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E7F10" w14:textId="77777777" w:rsidR="0088272C" w:rsidRPr="00954C9B" w:rsidRDefault="0088272C" w:rsidP="004322D2">
      <w:pPr>
        <w:adjustRightInd w:val="0"/>
        <w:snapToGrid w:val="0"/>
        <w:spacing w:line="360" w:lineRule="auto"/>
        <w:ind w:left="721" w:hangingChars="200" w:hanging="721"/>
        <w:jc w:val="center"/>
        <w:rPr>
          <w:rFonts w:ascii="標楷體" w:eastAsia="標楷體" w:hAnsi="標楷體"/>
          <w:b/>
          <w:bCs/>
          <w:sz w:val="36"/>
          <w:szCs w:val="36"/>
        </w:rPr>
      </w:pPr>
      <w:r w:rsidRPr="00954C9B">
        <w:rPr>
          <w:rFonts w:ascii="標楷體" w:eastAsia="標楷體" w:hAnsi="標楷體" w:hint="eastAsia"/>
          <w:b/>
          <w:bCs/>
          <w:sz w:val="36"/>
          <w:szCs w:val="36"/>
        </w:rPr>
        <w:t>中華民國水中運動協會</w:t>
      </w:r>
    </w:p>
    <w:p w14:paraId="3B6D3CAA" w14:textId="77777777" w:rsidR="0088272C" w:rsidRPr="00954C9B" w:rsidRDefault="0088272C" w:rsidP="004322D2">
      <w:pPr>
        <w:autoSpaceDE w:val="0"/>
        <w:autoSpaceDN w:val="0"/>
        <w:adjustRightInd w:val="0"/>
        <w:snapToGrid w:val="0"/>
        <w:spacing w:line="360" w:lineRule="auto"/>
        <w:jc w:val="center"/>
        <w:rPr>
          <w:rFonts w:ascii="標楷體" w:eastAsia="標楷體" w:hAnsi="標楷體" w:cs="夹发砰-WinCharSetFFFF-H"/>
          <w:b/>
          <w:kern w:val="0"/>
          <w:sz w:val="32"/>
          <w:szCs w:val="32"/>
        </w:rPr>
      </w:pPr>
      <w:r w:rsidRPr="00954C9B">
        <w:rPr>
          <w:rFonts w:ascii="標楷體" w:eastAsia="標楷體" w:hAnsi="標楷體" w:cs="夹发砰-WinCharSetFFFF-H"/>
          <w:b/>
          <w:kern w:val="0"/>
          <w:sz w:val="32"/>
          <w:szCs w:val="32"/>
        </w:rPr>
        <w:t>1</w:t>
      </w:r>
      <w:r w:rsidR="00D5119E">
        <w:rPr>
          <w:rFonts w:ascii="標楷體" w:eastAsia="標楷體" w:hAnsi="標楷體" w:cs="夹发砰-WinCharSetFFFF-H" w:hint="eastAsia"/>
          <w:b/>
          <w:kern w:val="0"/>
          <w:sz w:val="32"/>
          <w:szCs w:val="32"/>
        </w:rPr>
        <w:t>11</w:t>
      </w:r>
      <w:r w:rsidRPr="00954C9B">
        <w:rPr>
          <w:rFonts w:ascii="標楷體" w:eastAsia="標楷體" w:hAnsi="標楷體" w:cs="夹发砰-WinCharSetFFFF-H" w:hint="eastAsia"/>
          <w:b/>
          <w:kern w:val="0"/>
          <w:sz w:val="32"/>
          <w:szCs w:val="32"/>
        </w:rPr>
        <w:t>年</w:t>
      </w:r>
      <w:r w:rsidR="00304EA0">
        <w:rPr>
          <w:rFonts w:ascii="標楷體" w:eastAsia="標楷體" w:hAnsi="標楷體" w:cs="夹发砰-WinCharSetFFFF-H"/>
          <w:b/>
          <w:kern w:val="0"/>
          <w:sz w:val="32"/>
          <w:szCs w:val="32"/>
        </w:rPr>
        <w:t>丙級</w:t>
      </w:r>
      <w:r w:rsidR="00DB092E">
        <w:rPr>
          <w:rFonts w:ascii="標楷體" w:eastAsia="標楷體" w:hAnsi="標楷體" w:cs="夹发砰-WinCharSetFFFF-H" w:hint="eastAsia"/>
          <w:b/>
          <w:kern w:val="0"/>
          <w:sz w:val="32"/>
          <w:szCs w:val="32"/>
        </w:rPr>
        <w:t>先鋒舟</w:t>
      </w:r>
      <w:r w:rsidR="00F05F5A" w:rsidRPr="00954C9B">
        <w:rPr>
          <w:rFonts w:ascii="標楷體" w:eastAsia="標楷體" w:hAnsi="標楷體" w:cs="夹发砰-WinCharSetFFFF-H" w:hint="eastAsia"/>
          <w:b/>
          <w:kern w:val="0"/>
          <w:sz w:val="32"/>
          <w:szCs w:val="32"/>
        </w:rPr>
        <w:t>裁判</w:t>
      </w:r>
      <w:r w:rsidR="0031038B" w:rsidRPr="00954C9B">
        <w:rPr>
          <w:rFonts w:ascii="標楷體" w:eastAsia="標楷體" w:hAnsi="標楷體" w:cs="夹发砰-WinCharSetFFFF-H"/>
          <w:b/>
          <w:kern w:val="0"/>
          <w:sz w:val="32"/>
          <w:szCs w:val="32"/>
        </w:rPr>
        <w:t>(</w:t>
      </w:r>
      <w:r w:rsidR="0031038B" w:rsidRPr="00954C9B">
        <w:rPr>
          <w:rFonts w:ascii="標楷體" w:eastAsia="標楷體" w:hAnsi="標楷體" w:cs="夹发砰-WinCharSetFFFF-H" w:hint="eastAsia"/>
          <w:b/>
          <w:kern w:val="0"/>
          <w:sz w:val="32"/>
          <w:szCs w:val="32"/>
        </w:rPr>
        <w:t>第</w:t>
      </w:r>
      <w:r w:rsidR="00D5119E">
        <w:rPr>
          <w:rFonts w:ascii="標楷體" w:eastAsia="標楷體" w:hAnsi="標楷體" w:cs="夹发砰-WinCharSetFFFF-H" w:hint="eastAsia"/>
          <w:b/>
          <w:kern w:val="0"/>
          <w:sz w:val="32"/>
          <w:szCs w:val="32"/>
        </w:rPr>
        <w:t>3</w:t>
      </w:r>
      <w:r w:rsidR="0031038B" w:rsidRPr="00954C9B">
        <w:rPr>
          <w:rFonts w:ascii="標楷體" w:eastAsia="標楷體" w:hAnsi="標楷體" w:cs="夹发砰-WinCharSetFFFF-H" w:hint="eastAsia"/>
          <w:b/>
          <w:kern w:val="0"/>
          <w:sz w:val="32"/>
          <w:szCs w:val="32"/>
        </w:rPr>
        <w:t>期</w:t>
      </w:r>
      <w:r w:rsidR="0031038B" w:rsidRPr="00954C9B">
        <w:rPr>
          <w:rFonts w:ascii="標楷體" w:eastAsia="標楷體" w:hAnsi="標楷體" w:cs="夹发砰-WinCharSetFFFF-H"/>
          <w:b/>
          <w:kern w:val="0"/>
          <w:sz w:val="32"/>
          <w:szCs w:val="32"/>
        </w:rPr>
        <w:t>)</w:t>
      </w:r>
      <w:r w:rsidRPr="00954C9B">
        <w:rPr>
          <w:rFonts w:ascii="標楷體" w:eastAsia="標楷體" w:hAnsi="標楷體" w:cs="夹发砰-WinCharSetFFFF-H" w:hint="eastAsia"/>
          <w:b/>
          <w:kern w:val="0"/>
          <w:sz w:val="32"/>
          <w:szCs w:val="32"/>
        </w:rPr>
        <w:t>講習實施計畫</w:t>
      </w:r>
    </w:p>
    <w:p w14:paraId="68BD13E8" w14:textId="77777777" w:rsidR="0088272C" w:rsidRPr="00954C9B" w:rsidRDefault="0088272C" w:rsidP="00741F6B">
      <w:pPr>
        <w:adjustRightInd w:val="0"/>
        <w:snapToGrid w:val="0"/>
        <w:spacing w:line="300" w:lineRule="auto"/>
        <w:ind w:left="1833" w:hangingChars="705" w:hanging="1833"/>
        <w:rPr>
          <w:rFonts w:ascii="標楷體" w:eastAsia="標楷體" w:hAnsi="標楷體"/>
          <w:sz w:val="26"/>
          <w:szCs w:val="26"/>
        </w:rPr>
      </w:pPr>
      <w:r w:rsidRPr="00954C9B">
        <w:rPr>
          <w:rFonts w:ascii="標楷體" w:eastAsia="標楷體" w:hAnsi="標楷體" w:hint="eastAsia"/>
          <w:sz w:val="26"/>
          <w:szCs w:val="26"/>
        </w:rPr>
        <w:t>一、宗旨：推展</w:t>
      </w:r>
      <w:r w:rsidR="00DB092E">
        <w:rPr>
          <w:rFonts w:ascii="標楷體" w:eastAsia="標楷體" w:hAnsi="標楷體" w:hint="eastAsia"/>
          <w:sz w:val="26"/>
          <w:szCs w:val="26"/>
        </w:rPr>
        <w:t>先鋒舟</w:t>
      </w:r>
      <w:r w:rsidRPr="00954C9B">
        <w:rPr>
          <w:rFonts w:ascii="標楷體" w:eastAsia="標楷體" w:hAnsi="標楷體" w:hint="eastAsia"/>
          <w:sz w:val="26"/>
          <w:szCs w:val="26"/>
        </w:rPr>
        <w:t>運動項目、提昇專項技術，培訓基層</w:t>
      </w:r>
      <w:r w:rsidR="00DB092E">
        <w:rPr>
          <w:rFonts w:ascii="標楷體" w:eastAsia="標楷體" w:hAnsi="標楷體" w:hint="eastAsia"/>
          <w:sz w:val="26"/>
          <w:szCs w:val="26"/>
        </w:rPr>
        <w:t>先鋒舟</w:t>
      </w:r>
      <w:r w:rsidRPr="00954C9B">
        <w:rPr>
          <w:rFonts w:ascii="標楷體" w:eastAsia="標楷體" w:hAnsi="標楷體" w:hint="eastAsia"/>
          <w:sz w:val="26"/>
          <w:szCs w:val="26"/>
        </w:rPr>
        <w:t>裁判。</w:t>
      </w:r>
    </w:p>
    <w:p w14:paraId="38B1A1E5"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二、指導單位：教育部體育署、中華民國體育運動總會</w:t>
      </w:r>
    </w:p>
    <w:p w14:paraId="119C9647" w14:textId="77777777" w:rsidR="0088272C" w:rsidRDefault="0088272C" w:rsidP="00DD740D">
      <w:pPr>
        <w:adjustRightInd w:val="0"/>
        <w:snapToGrid w:val="0"/>
        <w:spacing w:line="300" w:lineRule="auto"/>
        <w:ind w:left="1841" w:hangingChars="708" w:hanging="1841"/>
        <w:rPr>
          <w:rFonts w:ascii="標楷體" w:eastAsia="標楷體" w:hAnsi="標楷體"/>
          <w:sz w:val="26"/>
          <w:szCs w:val="26"/>
          <w:shd w:val="clear" w:color="auto" w:fill="FFFFFF"/>
        </w:rPr>
      </w:pPr>
      <w:r w:rsidRPr="00954C9B">
        <w:rPr>
          <w:rFonts w:ascii="標楷體" w:eastAsia="標楷體" w:hAnsi="標楷體" w:hint="eastAsia"/>
          <w:sz w:val="26"/>
          <w:szCs w:val="26"/>
        </w:rPr>
        <w:t>三、主辦單位：中華民國水中運動協會</w:t>
      </w:r>
    </w:p>
    <w:p w14:paraId="3F3DCB3B" w14:textId="77777777" w:rsidR="0088272C" w:rsidRPr="0008765D" w:rsidRDefault="0088272C" w:rsidP="00741F6B">
      <w:pPr>
        <w:adjustRightInd w:val="0"/>
        <w:snapToGrid w:val="0"/>
        <w:spacing w:line="300" w:lineRule="auto"/>
        <w:ind w:left="1560" w:hangingChars="600" w:hanging="1560"/>
        <w:rPr>
          <w:rFonts w:ascii="標楷體" w:eastAsia="標楷體" w:hAnsi="標楷體"/>
          <w:sz w:val="26"/>
          <w:szCs w:val="26"/>
        </w:rPr>
      </w:pPr>
      <w:r w:rsidRPr="0008765D">
        <w:rPr>
          <w:rFonts w:ascii="標楷體" w:eastAsia="標楷體" w:hAnsi="標楷體" w:hint="eastAsia"/>
          <w:sz w:val="26"/>
          <w:szCs w:val="26"/>
        </w:rPr>
        <w:t>四、承辦單位：中華民國水中運動協會</w:t>
      </w:r>
      <w:r w:rsidR="00D5119E">
        <w:rPr>
          <w:rFonts w:ascii="標楷體" w:eastAsia="標楷體" w:hAnsi="標楷體" w:hint="eastAsia"/>
          <w:sz w:val="26"/>
          <w:szCs w:val="26"/>
        </w:rPr>
        <w:t>激流運動</w:t>
      </w:r>
      <w:r w:rsidRPr="0008765D">
        <w:rPr>
          <w:rFonts w:ascii="標楷體" w:eastAsia="標楷體" w:hAnsi="標楷體" w:hint="eastAsia"/>
          <w:sz w:val="26"/>
          <w:szCs w:val="26"/>
        </w:rPr>
        <w:t>委員會</w:t>
      </w:r>
    </w:p>
    <w:p w14:paraId="40AA5B11"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五、參加資格及人數：</w:t>
      </w:r>
    </w:p>
    <w:p w14:paraId="627483B3" w14:textId="77777777" w:rsidR="0088272C" w:rsidRPr="00954C9B" w:rsidRDefault="0088272C" w:rsidP="00741F6B">
      <w:pPr>
        <w:adjustRightInd w:val="0"/>
        <w:snapToGrid w:val="0"/>
        <w:spacing w:line="300" w:lineRule="auto"/>
        <w:ind w:leftChars="75" w:left="973" w:hangingChars="305" w:hanging="793"/>
        <w:rPr>
          <w:rFonts w:ascii="標楷體" w:eastAsia="標楷體" w:hAnsi="標楷體"/>
          <w:sz w:val="26"/>
          <w:szCs w:val="26"/>
        </w:rPr>
      </w:pPr>
      <w:r w:rsidRPr="00954C9B">
        <w:rPr>
          <w:rFonts w:ascii="標楷體" w:eastAsia="標楷體" w:hAnsi="標楷體" w:hint="eastAsia"/>
          <w:sz w:val="26"/>
          <w:szCs w:val="26"/>
        </w:rPr>
        <w:t>（</w:t>
      </w:r>
      <w:r w:rsidR="00832F22">
        <w:rPr>
          <w:rFonts w:ascii="標楷體" w:eastAsia="標楷體" w:hAnsi="標楷體" w:hint="eastAsia"/>
          <w:sz w:val="26"/>
          <w:szCs w:val="26"/>
        </w:rPr>
        <w:t>一</w:t>
      </w:r>
      <w:r w:rsidRPr="00954C9B">
        <w:rPr>
          <w:rFonts w:ascii="標楷體" w:eastAsia="標楷體" w:hAnsi="標楷體" w:hint="eastAsia"/>
          <w:sz w:val="26"/>
          <w:szCs w:val="26"/>
        </w:rPr>
        <w:t>）年滿</w:t>
      </w:r>
      <w:r w:rsidRPr="00954C9B">
        <w:rPr>
          <w:rFonts w:ascii="標楷體" w:eastAsia="標楷體" w:hAnsi="標楷體"/>
          <w:sz w:val="26"/>
          <w:szCs w:val="26"/>
        </w:rPr>
        <w:t>18</w:t>
      </w:r>
      <w:r w:rsidRPr="00954C9B">
        <w:rPr>
          <w:rFonts w:ascii="標楷體" w:eastAsia="標楷體" w:hAnsi="標楷體" w:hint="eastAsia"/>
          <w:sz w:val="26"/>
          <w:szCs w:val="26"/>
        </w:rPr>
        <w:t>歲、高級中等學校（含同等學力）以上畢業、對</w:t>
      </w:r>
      <w:r w:rsidR="00DB092E">
        <w:rPr>
          <w:rFonts w:ascii="標楷體" w:eastAsia="標楷體" w:hAnsi="標楷體" w:hint="eastAsia"/>
          <w:sz w:val="26"/>
          <w:szCs w:val="26"/>
        </w:rPr>
        <w:t>先鋒舟</w:t>
      </w:r>
      <w:r w:rsidRPr="00954C9B">
        <w:rPr>
          <w:rFonts w:ascii="標楷體" w:eastAsia="標楷體" w:hAnsi="標楷體" w:hint="eastAsia"/>
          <w:sz w:val="26"/>
          <w:szCs w:val="26"/>
        </w:rPr>
        <w:t>發展有興趣者。</w:t>
      </w:r>
    </w:p>
    <w:p w14:paraId="2AED52C7" w14:textId="77777777" w:rsidR="0088272C" w:rsidRPr="00954C9B" w:rsidRDefault="00832F22" w:rsidP="00741F6B">
      <w:pPr>
        <w:adjustRightInd w:val="0"/>
        <w:snapToGrid w:val="0"/>
        <w:spacing w:line="300" w:lineRule="auto"/>
        <w:ind w:leftChars="75" w:left="531" w:hangingChars="135" w:hanging="351"/>
        <w:rPr>
          <w:rFonts w:ascii="標楷體" w:eastAsia="標楷體" w:hAnsi="標楷體"/>
          <w:sz w:val="26"/>
          <w:szCs w:val="26"/>
        </w:rPr>
      </w:pPr>
      <w:r>
        <w:rPr>
          <w:rFonts w:ascii="標楷體" w:eastAsia="標楷體" w:hAnsi="標楷體" w:hint="eastAsia"/>
          <w:sz w:val="26"/>
          <w:szCs w:val="26"/>
        </w:rPr>
        <w:t>（二</w:t>
      </w:r>
      <w:r w:rsidR="0088272C" w:rsidRPr="00954C9B">
        <w:rPr>
          <w:rFonts w:ascii="標楷體" w:eastAsia="標楷體" w:hAnsi="標楷體" w:hint="eastAsia"/>
          <w:sz w:val="26"/>
          <w:szCs w:val="26"/>
        </w:rPr>
        <w:t>）預計培訓人數裁判</w:t>
      </w:r>
      <w:r w:rsidR="00E23427">
        <w:rPr>
          <w:rFonts w:ascii="標楷體" w:eastAsia="標楷體" w:hAnsi="標楷體" w:hint="eastAsia"/>
          <w:sz w:val="26"/>
          <w:szCs w:val="26"/>
        </w:rPr>
        <w:t>2</w:t>
      </w:r>
      <w:r w:rsidR="0088272C" w:rsidRPr="00954C9B">
        <w:rPr>
          <w:rFonts w:ascii="標楷體" w:eastAsia="標楷體" w:hAnsi="標楷體"/>
          <w:sz w:val="26"/>
          <w:szCs w:val="26"/>
        </w:rPr>
        <w:t>0</w:t>
      </w:r>
      <w:r w:rsidR="0088272C" w:rsidRPr="00954C9B">
        <w:rPr>
          <w:rFonts w:ascii="標楷體" w:eastAsia="標楷體" w:hAnsi="標楷體" w:hint="eastAsia"/>
          <w:sz w:val="26"/>
          <w:szCs w:val="26"/>
        </w:rPr>
        <w:t>人。</w:t>
      </w:r>
    </w:p>
    <w:p w14:paraId="6D8D7395"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六、講習時間、地點：</w:t>
      </w:r>
    </w:p>
    <w:p w14:paraId="66980C6B" w14:textId="77777777" w:rsidR="00954C9B" w:rsidRPr="00B6193A" w:rsidRDefault="00954C9B" w:rsidP="005F49F1">
      <w:pPr>
        <w:adjustRightInd w:val="0"/>
        <w:snapToGrid w:val="0"/>
        <w:spacing w:line="300" w:lineRule="auto"/>
        <w:ind w:leftChars="217" w:left="1606" w:hangingChars="417" w:hanging="1085"/>
        <w:rPr>
          <w:rFonts w:ascii="標楷體" w:eastAsia="標楷體" w:hAnsi="標楷體"/>
          <w:b/>
          <w:sz w:val="26"/>
          <w:szCs w:val="26"/>
        </w:rPr>
      </w:pPr>
      <w:r w:rsidRPr="00954C9B">
        <w:rPr>
          <w:rFonts w:ascii="標楷體" w:eastAsia="標楷體" w:hAnsi="標楷體"/>
          <w:b/>
          <w:sz w:val="26"/>
          <w:szCs w:val="26"/>
        </w:rPr>
        <w:t>1.</w:t>
      </w:r>
      <w:r w:rsidRPr="00954C9B">
        <w:rPr>
          <w:rFonts w:ascii="標楷體" w:eastAsia="標楷體" w:hAnsi="標楷體" w:hint="eastAsia"/>
          <w:b/>
          <w:sz w:val="26"/>
          <w:szCs w:val="26"/>
        </w:rPr>
        <w:t>學科時間：</w:t>
      </w:r>
      <w:r w:rsidRPr="00954C9B">
        <w:rPr>
          <w:rFonts w:ascii="標楷體" w:eastAsia="標楷體" w:hAnsi="標楷體"/>
          <w:b/>
          <w:sz w:val="26"/>
          <w:szCs w:val="26"/>
        </w:rPr>
        <w:t>1</w:t>
      </w:r>
      <w:r w:rsidR="00D5119E">
        <w:rPr>
          <w:rFonts w:ascii="標楷體" w:eastAsia="標楷體" w:hAnsi="標楷體" w:hint="eastAsia"/>
          <w:b/>
          <w:sz w:val="26"/>
          <w:szCs w:val="26"/>
        </w:rPr>
        <w:t>11</w:t>
      </w:r>
      <w:r w:rsidRPr="00B6193A">
        <w:rPr>
          <w:rFonts w:ascii="標楷體" w:eastAsia="標楷體" w:hAnsi="標楷體" w:hint="eastAsia"/>
          <w:b/>
          <w:sz w:val="26"/>
          <w:szCs w:val="26"/>
        </w:rPr>
        <w:t>年</w:t>
      </w:r>
      <w:r w:rsidR="00D5119E">
        <w:rPr>
          <w:rFonts w:ascii="標楷體" w:eastAsia="標楷體" w:hAnsi="標楷體" w:hint="eastAsia"/>
          <w:b/>
          <w:sz w:val="26"/>
          <w:szCs w:val="26"/>
        </w:rPr>
        <w:t>3</w:t>
      </w:r>
      <w:r w:rsidRPr="00B6193A">
        <w:rPr>
          <w:rFonts w:ascii="標楷體" w:eastAsia="標楷體" w:hAnsi="標楷體" w:hint="eastAsia"/>
          <w:b/>
          <w:sz w:val="26"/>
          <w:szCs w:val="26"/>
        </w:rPr>
        <w:t>月</w:t>
      </w:r>
      <w:r w:rsidR="00D5119E">
        <w:rPr>
          <w:rFonts w:ascii="標楷體" w:eastAsia="標楷體" w:hAnsi="標楷體" w:hint="eastAsia"/>
          <w:b/>
          <w:sz w:val="26"/>
          <w:szCs w:val="26"/>
        </w:rPr>
        <w:t>19、20</w:t>
      </w:r>
      <w:r w:rsidRPr="00B6193A">
        <w:rPr>
          <w:rFonts w:ascii="標楷體" w:eastAsia="標楷體" w:hAnsi="標楷體" w:hint="eastAsia"/>
          <w:b/>
          <w:sz w:val="26"/>
          <w:szCs w:val="26"/>
        </w:rPr>
        <w:t>日</w:t>
      </w:r>
      <w:r w:rsidRPr="00B6193A">
        <w:rPr>
          <w:rFonts w:ascii="標楷體" w:eastAsia="標楷體" w:hAnsi="標楷體"/>
          <w:b/>
          <w:sz w:val="26"/>
          <w:szCs w:val="26"/>
        </w:rPr>
        <w:t>(</w:t>
      </w:r>
      <w:r w:rsidRPr="00B6193A">
        <w:rPr>
          <w:rFonts w:ascii="標楷體" w:eastAsia="標楷體" w:hAnsi="標楷體" w:hint="eastAsia"/>
          <w:b/>
          <w:sz w:val="26"/>
          <w:szCs w:val="26"/>
        </w:rPr>
        <w:t>學科</w:t>
      </w:r>
      <w:r w:rsidRPr="00B6193A">
        <w:rPr>
          <w:rFonts w:ascii="標楷體" w:eastAsia="標楷體" w:hAnsi="標楷體"/>
          <w:b/>
          <w:sz w:val="26"/>
          <w:szCs w:val="26"/>
        </w:rPr>
        <w:t>)</w:t>
      </w:r>
      <w:r w:rsidRPr="00B6193A">
        <w:rPr>
          <w:rFonts w:ascii="標楷體" w:eastAsia="標楷體" w:hAnsi="標楷體" w:hint="eastAsia"/>
          <w:b/>
          <w:sz w:val="26"/>
          <w:szCs w:val="26"/>
        </w:rPr>
        <w:t>。</w:t>
      </w:r>
    </w:p>
    <w:p w14:paraId="72215749" w14:textId="77777777" w:rsidR="00E23427" w:rsidRPr="00E23427" w:rsidRDefault="00954C9B" w:rsidP="00E23427">
      <w:pPr>
        <w:adjustRightInd w:val="0"/>
        <w:snapToGrid w:val="0"/>
        <w:spacing w:line="300" w:lineRule="auto"/>
        <w:ind w:leftChars="217" w:left="1562" w:hangingChars="400" w:hanging="1041"/>
        <w:rPr>
          <w:rFonts w:ascii="標楷體" w:eastAsia="標楷體" w:hAnsi="標楷體"/>
          <w:b/>
          <w:sz w:val="26"/>
          <w:szCs w:val="26"/>
        </w:rPr>
      </w:pPr>
      <w:r w:rsidRPr="00B6193A">
        <w:rPr>
          <w:rFonts w:ascii="標楷體" w:eastAsia="標楷體" w:hAnsi="標楷體"/>
          <w:b/>
          <w:sz w:val="26"/>
          <w:szCs w:val="26"/>
        </w:rPr>
        <w:t>2.</w:t>
      </w:r>
      <w:r w:rsidRPr="00B6193A">
        <w:rPr>
          <w:rFonts w:ascii="標楷體" w:eastAsia="標楷體" w:hAnsi="標楷體" w:hint="eastAsia"/>
          <w:b/>
          <w:sz w:val="26"/>
          <w:szCs w:val="26"/>
        </w:rPr>
        <w:t>地點：</w:t>
      </w:r>
      <w:r w:rsidR="0065175C">
        <w:rPr>
          <w:rFonts w:ascii="標楷體" w:eastAsia="標楷體" w:hAnsi="標楷體" w:hint="eastAsia"/>
          <w:b/>
          <w:sz w:val="26"/>
          <w:szCs w:val="26"/>
        </w:rPr>
        <w:t>梧棲游泳池(臺中市梧棲區中正路219號)</w:t>
      </w:r>
      <w:r w:rsidR="00D71D1A" w:rsidRPr="00E23427">
        <w:rPr>
          <w:rFonts w:ascii="標楷體" w:eastAsia="標楷體" w:hAnsi="標楷體" w:hint="eastAsia"/>
          <w:b/>
          <w:sz w:val="26"/>
          <w:szCs w:val="26"/>
        </w:rPr>
        <w:t>。</w:t>
      </w:r>
    </w:p>
    <w:p w14:paraId="041E7360" w14:textId="77777777" w:rsidR="00954C9B" w:rsidRPr="00954C9B" w:rsidRDefault="00954C9B" w:rsidP="00741F6B">
      <w:pPr>
        <w:adjustRightInd w:val="0"/>
        <w:snapToGrid w:val="0"/>
        <w:spacing w:line="300" w:lineRule="auto"/>
        <w:ind w:leftChars="217" w:left="1562" w:hangingChars="400" w:hanging="1041"/>
        <w:rPr>
          <w:rFonts w:ascii="標楷體" w:eastAsia="標楷體" w:hAnsi="標楷體"/>
          <w:b/>
          <w:sz w:val="26"/>
          <w:szCs w:val="26"/>
        </w:rPr>
      </w:pPr>
      <w:r w:rsidRPr="00954C9B">
        <w:rPr>
          <w:rFonts w:ascii="標楷體" w:eastAsia="標楷體" w:hAnsi="標楷體" w:hint="eastAsia"/>
          <w:b/>
          <w:sz w:val="26"/>
          <w:szCs w:val="26"/>
        </w:rPr>
        <w:t>3.術科實習：</w:t>
      </w:r>
      <w:r w:rsidR="00703988">
        <w:rPr>
          <w:rFonts w:ascii="標楷體" w:eastAsia="標楷體" w:hAnsi="標楷體" w:hint="eastAsia"/>
          <w:b/>
          <w:sz w:val="26"/>
          <w:szCs w:val="26"/>
        </w:rPr>
        <w:t>實習裁判必須參加</w:t>
      </w:r>
      <w:r w:rsidRPr="00954C9B">
        <w:rPr>
          <w:rFonts w:ascii="標楷體" w:eastAsia="標楷體" w:hAnsi="標楷體"/>
          <w:b/>
          <w:sz w:val="26"/>
          <w:szCs w:val="26"/>
        </w:rPr>
        <w:t>1</w:t>
      </w:r>
      <w:r w:rsidR="00D5119E">
        <w:rPr>
          <w:rFonts w:ascii="標楷體" w:eastAsia="標楷體" w:hAnsi="標楷體" w:hint="eastAsia"/>
          <w:b/>
          <w:sz w:val="26"/>
          <w:szCs w:val="26"/>
        </w:rPr>
        <w:t>11</w:t>
      </w:r>
      <w:r w:rsidRPr="00954C9B">
        <w:rPr>
          <w:rFonts w:ascii="標楷體" w:eastAsia="標楷體" w:hAnsi="標楷體" w:hint="eastAsia"/>
          <w:b/>
          <w:sz w:val="26"/>
          <w:szCs w:val="26"/>
        </w:rPr>
        <w:t>年</w:t>
      </w:r>
      <w:r w:rsidR="00D5119E">
        <w:rPr>
          <w:rFonts w:ascii="標楷體" w:eastAsia="標楷體" w:hAnsi="標楷體" w:hint="eastAsia"/>
          <w:b/>
          <w:sz w:val="26"/>
          <w:szCs w:val="26"/>
        </w:rPr>
        <w:t>9</w:t>
      </w:r>
      <w:r w:rsidRPr="00954C9B">
        <w:rPr>
          <w:rFonts w:ascii="標楷體" w:eastAsia="標楷體" w:hAnsi="標楷體" w:hint="eastAsia"/>
          <w:b/>
          <w:sz w:val="26"/>
          <w:szCs w:val="26"/>
        </w:rPr>
        <w:t>月</w:t>
      </w:r>
      <w:r w:rsidR="00D5119E">
        <w:rPr>
          <w:rFonts w:ascii="標楷體" w:eastAsia="標楷體" w:hAnsi="標楷體" w:hint="eastAsia"/>
          <w:b/>
          <w:sz w:val="26"/>
          <w:szCs w:val="26"/>
        </w:rPr>
        <w:t>3</w:t>
      </w:r>
      <w:r w:rsidR="00F92763">
        <w:rPr>
          <w:rFonts w:ascii="標楷體" w:eastAsia="標楷體" w:hAnsi="標楷體" w:hint="eastAsia"/>
          <w:b/>
          <w:sz w:val="26"/>
          <w:szCs w:val="26"/>
        </w:rPr>
        <w:t>-</w:t>
      </w:r>
      <w:r w:rsidR="00D5119E">
        <w:rPr>
          <w:rFonts w:ascii="標楷體" w:eastAsia="標楷體" w:hAnsi="標楷體" w:hint="eastAsia"/>
          <w:b/>
          <w:sz w:val="26"/>
          <w:szCs w:val="26"/>
        </w:rPr>
        <w:t>4</w:t>
      </w:r>
      <w:r w:rsidR="00F92763">
        <w:rPr>
          <w:rFonts w:ascii="標楷體" w:eastAsia="標楷體" w:hAnsi="標楷體" w:hint="eastAsia"/>
          <w:b/>
          <w:sz w:val="26"/>
          <w:szCs w:val="26"/>
        </w:rPr>
        <w:t>日</w:t>
      </w:r>
      <w:r w:rsidR="00E23427" w:rsidRPr="00E23427">
        <w:rPr>
          <w:rFonts w:ascii="標楷體" w:eastAsia="標楷體" w:hAnsi="標楷體" w:hint="eastAsia"/>
          <w:b/>
          <w:sz w:val="26"/>
          <w:szCs w:val="26"/>
        </w:rPr>
        <w:t>1</w:t>
      </w:r>
      <w:r w:rsidR="00D5119E">
        <w:rPr>
          <w:rFonts w:ascii="標楷體" w:eastAsia="標楷體" w:hAnsi="標楷體" w:hint="eastAsia"/>
          <w:b/>
          <w:sz w:val="26"/>
          <w:szCs w:val="26"/>
        </w:rPr>
        <w:t>11</w:t>
      </w:r>
      <w:r w:rsidR="00E23427" w:rsidRPr="00E23427">
        <w:rPr>
          <w:rFonts w:ascii="標楷體" w:eastAsia="標楷體" w:hAnsi="標楷體" w:hint="eastAsia"/>
          <w:b/>
          <w:sz w:val="26"/>
          <w:szCs w:val="26"/>
        </w:rPr>
        <w:t>年全國激流運動先鋒舟錦標賽</w:t>
      </w:r>
      <w:r w:rsidR="00626A21">
        <w:rPr>
          <w:rFonts w:ascii="標楷體" w:eastAsia="標楷體" w:hAnsi="標楷體" w:hint="eastAsia"/>
          <w:b/>
          <w:sz w:val="26"/>
          <w:szCs w:val="26"/>
        </w:rPr>
        <w:t>(水里溪玉山國家公園管理處前河道</w:t>
      </w:r>
      <w:r w:rsidR="005332B9">
        <w:rPr>
          <w:rFonts w:ascii="標楷體" w:eastAsia="標楷體" w:hAnsi="標楷體" w:hint="eastAsia"/>
          <w:b/>
          <w:sz w:val="26"/>
          <w:szCs w:val="26"/>
        </w:rPr>
        <w:t>，</w:t>
      </w:r>
      <w:r w:rsidR="006B7BF7">
        <w:rPr>
          <w:rFonts w:ascii="標楷體" w:eastAsia="標楷體" w:hAnsi="標楷體" w:hint="eastAsia"/>
          <w:b/>
          <w:sz w:val="26"/>
          <w:szCs w:val="26"/>
        </w:rPr>
        <w:t>住</w:t>
      </w:r>
      <w:r w:rsidR="005332B9">
        <w:rPr>
          <w:rFonts w:ascii="標楷體" w:eastAsia="標楷體" w:hAnsi="標楷體" w:hint="eastAsia"/>
          <w:b/>
          <w:sz w:val="26"/>
          <w:szCs w:val="26"/>
        </w:rPr>
        <w:t>宿需自理</w:t>
      </w:r>
      <w:r w:rsidR="00626A21">
        <w:rPr>
          <w:rFonts w:ascii="標楷體" w:eastAsia="標楷體" w:hAnsi="標楷體" w:hint="eastAsia"/>
          <w:b/>
          <w:sz w:val="26"/>
          <w:szCs w:val="26"/>
        </w:rPr>
        <w:t>)</w:t>
      </w:r>
      <w:r w:rsidRPr="00954C9B">
        <w:rPr>
          <w:rFonts w:ascii="標楷體" w:eastAsia="標楷體" w:hAnsi="標楷體" w:hint="eastAsia"/>
          <w:b/>
          <w:sz w:val="26"/>
          <w:szCs w:val="26"/>
        </w:rPr>
        <w:t>。</w:t>
      </w:r>
    </w:p>
    <w:p w14:paraId="1F3CD410" w14:textId="77777777" w:rsidR="0088272C" w:rsidRPr="00C2116E" w:rsidRDefault="0088272C" w:rsidP="00741F6B">
      <w:pPr>
        <w:adjustRightInd w:val="0"/>
        <w:snapToGrid w:val="0"/>
        <w:spacing w:line="300" w:lineRule="auto"/>
        <w:ind w:leftChars="1" w:left="2368" w:hangingChars="910" w:hanging="2366"/>
        <w:rPr>
          <w:rFonts w:ascii="標楷體" w:eastAsia="標楷體" w:hAnsi="標楷體"/>
          <w:sz w:val="26"/>
          <w:szCs w:val="26"/>
        </w:rPr>
      </w:pPr>
      <w:r w:rsidRPr="00C2116E">
        <w:rPr>
          <w:rFonts w:ascii="標楷體" w:eastAsia="標楷體" w:hAnsi="標楷體" w:hint="eastAsia"/>
          <w:sz w:val="26"/>
          <w:szCs w:val="26"/>
        </w:rPr>
        <w:t>七、報名截止日期：</w:t>
      </w:r>
      <w:r w:rsidRPr="00C2116E">
        <w:rPr>
          <w:rFonts w:ascii="標楷體" w:eastAsia="標楷體" w:hAnsi="標楷體" w:hint="eastAsia"/>
          <w:sz w:val="26"/>
          <w:szCs w:val="26"/>
          <w:u w:val="single"/>
        </w:rPr>
        <w:t>自即日起至</w:t>
      </w:r>
      <w:r w:rsidR="00D5119E">
        <w:rPr>
          <w:rFonts w:ascii="標楷體" w:eastAsia="標楷體" w:hAnsi="標楷體" w:hint="eastAsia"/>
          <w:sz w:val="26"/>
          <w:szCs w:val="26"/>
          <w:u w:val="single"/>
        </w:rPr>
        <w:t>3</w:t>
      </w:r>
      <w:r w:rsidRPr="00C2116E">
        <w:rPr>
          <w:rFonts w:ascii="標楷體" w:eastAsia="標楷體" w:hAnsi="標楷體" w:hint="eastAsia"/>
          <w:sz w:val="26"/>
          <w:szCs w:val="26"/>
          <w:u w:val="single"/>
        </w:rPr>
        <w:t>月</w:t>
      </w:r>
      <w:r w:rsidR="00D5119E">
        <w:rPr>
          <w:rFonts w:ascii="標楷體" w:eastAsia="標楷體" w:hAnsi="標楷體" w:hint="eastAsia"/>
          <w:sz w:val="26"/>
          <w:szCs w:val="26"/>
          <w:u w:val="single"/>
        </w:rPr>
        <w:t>12</w:t>
      </w:r>
      <w:r w:rsidRPr="00C2116E">
        <w:rPr>
          <w:rFonts w:ascii="標楷體" w:eastAsia="標楷體" w:hAnsi="標楷體" w:hint="eastAsia"/>
          <w:sz w:val="26"/>
          <w:szCs w:val="26"/>
          <w:u w:val="single"/>
        </w:rPr>
        <w:t>日止</w:t>
      </w:r>
      <w:r w:rsidRPr="00C2116E">
        <w:rPr>
          <w:rFonts w:ascii="標楷體" w:eastAsia="標楷體" w:hAnsi="標楷體" w:hint="eastAsia"/>
          <w:sz w:val="26"/>
          <w:szCs w:val="26"/>
        </w:rPr>
        <w:t>，逾期或額滿均不予受理。</w:t>
      </w:r>
    </w:p>
    <w:p w14:paraId="7BA02766" w14:textId="77777777" w:rsidR="0088272C" w:rsidRPr="00954C9B" w:rsidRDefault="0088272C" w:rsidP="00FE30F5">
      <w:pPr>
        <w:adjustRightInd w:val="0"/>
        <w:snapToGrid w:val="0"/>
        <w:spacing w:line="300" w:lineRule="auto"/>
        <w:ind w:left="1417" w:hangingChars="545" w:hanging="1417"/>
        <w:rPr>
          <w:rFonts w:ascii="標楷體" w:eastAsia="標楷體" w:hAnsi="標楷體"/>
          <w:b/>
          <w:sz w:val="26"/>
          <w:szCs w:val="26"/>
        </w:rPr>
      </w:pPr>
      <w:r w:rsidRPr="00C2116E">
        <w:rPr>
          <w:rFonts w:ascii="標楷體" w:eastAsia="標楷體" w:hAnsi="標楷體" w:hint="eastAsia"/>
          <w:sz w:val="26"/>
          <w:szCs w:val="26"/>
        </w:rPr>
        <w:t>八、報名費：</w:t>
      </w:r>
      <w:r w:rsidRPr="00C2116E">
        <w:rPr>
          <w:rFonts w:ascii="標楷體" w:eastAsia="標楷體" w:hAnsi="標楷體" w:hint="eastAsia"/>
          <w:b/>
          <w:sz w:val="26"/>
          <w:szCs w:val="26"/>
        </w:rPr>
        <w:t>新台幣</w:t>
      </w:r>
      <w:r w:rsidR="00E23427">
        <w:rPr>
          <w:rFonts w:ascii="標楷體" w:eastAsia="標楷體" w:hAnsi="標楷體" w:hint="eastAsia"/>
          <w:b/>
          <w:sz w:val="26"/>
          <w:szCs w:val="26"/>
        </w:rPr>
        <w:t>2500</w:t>
      </w:r>
      <w:r w:rsidRPr="00C2116E">
        <w:rPr>
          <w:rFonts w:ascii="標楷體" w:eastAsia="標楷體" w:hAnsi="標楷體" w:hint="eastAsia"/>
          <w:b/>
          <w:sz w:val="26"/>
          <w:szCs w:val="26"/>
        </w:rPr>
        <w:t>元</w:t>
      </w:r>
      <w:r w:rsidR="00E23427">
        <w:rPr>
          <w:rFonts w:ascii="標楷體" w:eastAsia="標楷體" w:hAnsi="標楷體" w:hint="eastAsia"/>
          <w:b/>
          <w:sz w:val="26"/>
          <w:szCs w:val="26"/>
        </w:rPr>
        <w:t>；</w:t>
      </w:r>
      <w:r w:rsidR="0021403B">
        <w:rPr>
          <w:rFonts w:ascii="標楷體" w:eastAsia="標楷體" w:hAnsi="標楷體" w:hint="eastAsia"/>
          <w:b/>
          <w:sz w:val="26"/>
          <w:szCs w:val="26"/>
        </w:rPr>
        <w:t>本會會員、</w:t>
      </w:r>
      <w:r w:rsidR="00247417" w:rsidRPr="00C2116E">
        <w:rPr>
          <w:rFonts w:ascii="標楷體" w:eastAsia="標楷體" w:hAnsi="標楷體" w:hint="eastAsia"/>
          <w:b/>
          <w:sz w:val="26"/>
          <w:szCs w:val="26"/>
        </w:rPr>
        <w:t>在校師生</w:t>
      </w:r>
      <w:r w:rsidR="006919AD">
        <w:rPr>
          <w:rFonts w:ascii="標楷體" w:eastAsia="標楷體" w:hAnsi="標楷體" w:hint="eastAsia"/>
          <w:b/>
          <w:sz w:val="26"/>
          <w:szCs w:val="26"/>
        </w:rPr>
        <w:t>、</w:t>
      </w:r>
      <w:r w:rsidR="00FE30F5">
        <w:rPr>
          <w:rFonts w:ascii="標楷體" w:eastAsia="標楷體" w:hAnsi="標楷體" w:hint="eastAsia"/>
          <w:b/>
          <w:sz w:val="26"/>
          <w:szCs w:val="26"/>
        </w:rPr>
        <w:t>具先鋒舟指導員證</w:t>
      </w:r>
      <w:r w:rsidR="006919AD">
        <w:rPr>
          <w:rFonts w:ascii="標楷體" w:eastAsia="標楷體" w:hAnsi="標楷體" w:hint="eastAsia"/>
          <w:b/>
          <w:sz w:val="26"/>
          <w:szCs w:val="26"/>
        </w:rPr>
        <w:t>或蹼泳裁判證</w:t>
      </w:r>
      <w:r w:rsidR="00FE30F5">
        <w:rPr>
          <w:rFonts w:ascii="標楷體" w:eastAsia="標楷體" w:hAnsi="標楷體" w:hint="eastAsia"/>
          <w:b/>
          <w:sz w:val="26"/>
          <w:szCs w:val="26"/>
        </w:rPr>
        <w:t>者，</w:t>
      </w:r>
      <w:r w:rsidR="00247417" w:rsidRPr="00C2116E">
        <w:rPr>
          <w:rFonts w:ascii="標楷體" w:eastAsia="標楷體" w:hAnsi="標楷體" w:hint="eastAsia"/>
          <w:b/>
          <w:sz w:val="26"/>
          <w:szCs w:val="26"/>
        </w:rPr>
        <w:t>優惠</w:t>
      </w:r>
      <w:r w:rsidR="00DA54C7">
        <w:rPr>
          <w:rFonts w:ascii="標楷體" w:eastAsia="標楷體" w:hAnsi="標楷體" w:hint="eastAsia"/>
          <w:b/>
          <w:sz w:val="26"/>
          <w:szCs w:val="26"/>
        </w:rPr>
        <w:t>特</w:t>
      </w:r>
      <w:r w:rsidR="00247417" w:rsidRPr="00C2116E">
        <w:rPr>
          <w:rFonts w:ascii="標楷體" w:eastAsia="標楷體" w:hAnsi="標楷體" w:hint="eastAsia"/>
          <w:b/>
          <w:sz w:val="26"/>
          <w:szCs w:val="26"/>
        </w:rPr>
        <w:t>價</w:t>
      </w:r>
      <w:r w:rsidR="00E23427">
        <w:rPr>
          <w:rFonts w:ascii="標楷體" w:eastAsia="標楷體" w:hAnsi="標楷體" w:hint="eastAsia"/>
          <w:b/>
          <w:sz w:val="26"/>
          <w:szCs w:val="26"/>
        </w:rPr>
        <w:t>2000</w:t>
      </w:r>
      <w:r w:rsidR="00247417" w:rsidRPr="00C2116E">
        <w:rPr>
          <w:rFonts w:ascii="標楷體" w:eastAsia="標楷體" w:hAnsi="標楷體" w:hint="eastAsia"/>
          <w:b/>
          <w:sz w:val="26"/>
          <w:szCs w:val="26"/>
        </w:rPr>
        <w:t>元</w:t>
      </w:r>
      <w:r w:rsidR="00175F0F" w:rsidRPr="00C2116E">
        <w:rPr>
          <w:rFonts w:ascii="標楷體" w:eastAsia="標楷體" w:hAnsi="標楷體" w:hint="eastAsia"/>
          <w:b/>
          <w:sz w:val="26"/>
          <w:szCs w:val="26"/>
        </w:rPr>
        <w:t>(須出具證明影本)</w:t>
      </w:r>
      <w:r w:rsidR="00882B36" w:rsidRPr="00C2116E">
        <w:rPr>
          <w:rFonts w:ascii="標楷體" w:eastAsia="標楷體" w:hAnsi="標楷體" w:hint="eastAsia"/>
          <w:sz w:val="26"/>
          <w:szCs w:val="26"/>
        </w:rPr>
        <w:t>。</w:t>
      </w:r>
      <w:r w:rsidRPr="00C2116E">
        <w:rPr>
          <w:rFonts w:ascii="標楷體" w:eastAsia="標楷體" w:hAnsi="標楷體" w:hint="eastAsia"/>
          <w:b/>
          <w:sz w:val="26"/>
          <w:szCs w:val="26"/>
        </w:rPr>
        <w:t>【</w:t>
      </w:r>
      <w:r w:rsidR="00FE30F5">
        <w:rPr>
          <w:rFonts w:ascii="標楷體" w:eastAsia="標楷體" w:hAnsi="標楷體" w:hint="eastAsia"/>
          <w:b/>
          <w:sz w:val="26"/>
          <w:szCs w:val="26"/>
        </w:rPr>
        <w:t>報名費包</w:t>
      </w:r>
      <w:r w:rsidRPr="00C2116E">
        <w:rPr>
          <w:rFonts w:ascii="標楷體" w:eastAsia="標楷體" w:hAnsi="標楷體" w:hint="eastAsia"/>
          <w:b/>
          <w:sz w:val="26"/>
          <w:szCs w:val="26"/>
        </w:rPr>
        <w:t>含教材、講師費、午餐、保險、證照</w:t>
      </w:r>
      <w:r w:rsidRPr="00954C9B">
        <w:rPr>
          <w:rFonts w:ascii="標楷體" w:eastAsia="標楷體" w:hAnsi="標楷體" w:hint="eastAsia"/>
          <w:b/>
          <w:sz w:val="26"/>
          <w:szCs w:val="26"/>
        </w:rPr>
        <w:t>】</w:t>
      </w:r>
      <w:r w:rsidR="00BE57BC">
        <w:rPr>
          <w:rFonts w:ascii="標楷體" w:eastAsia="標楷體" w:hAnsi="標楷體" w:hint="eastAsia"/>
          <w:b/>
          <w:sz w:val="26"/>
          <w:szCs w:val="26"/>
        </w:rPr>
        <w:t>。匯款資訊：梓官郵局(700)，帳號：0101537-0323995，戶名：社團法人中華民國水中運動協會</w:t>
      </w:r>
      <w:r w:rsidRPr="00954C9B">
        <w:rPr>
          <w:rFonts w:ascii="標楷體" w:eastAsia="標楷體" w:hAnsi="標楷體" w:hint="eastAsia"/>
          <w:b/>
          <w:sz w:val="26"/>
          <w:szCs w:val="26"/>
        </w:rPr>
        <w:t>。</w:t>
      </w:r>
    </w:p>
    <w:p w14:paraId="4A148018" w14:textId="5574A62C" w:rsidR="006033AC" w:rsidRDefault="0088272C" w:rsidP="00741F6B">
      <w:pPr>
        <w:adjustRightInd w:val="0"/>
        <w:snapToGrid w:val="0"/>
        <w:spacing w:line="300" w:lineRule="auto"/>
        <w:ind w:left="1711" w:hangingChars="658" w:hanging="1711"/>
        <w:rPr>
          <w:rFonts w:ascii="標楷體" w:eastAsia="標楷體" w:hAnsi="標楷體"/>
          <w:sz w:val="26"/>
          <w:szCs w:val="26"/>
        </w:rPr>
      </w:pPr>
      <w:r w:rsidRPr="00954C9B">
        <w:rPr>
          <w:rFonts w:ascii="標楷體" w:eastAsia="標楷體" w:hAnsi="標楷體" w:hint="eastAsia"/>
          <w:sz w:val="26"/>
          <w:szCs w:val="26"/>
        </w:rPr>
        <w:t>九、報名方式：</w:t>
      </w:r>
      <w:r w:rsidR="00D5119E">
        <w:rPr>
          <w:rFonts w:ascii="標楷體" w:eastAsia="標楷體" w:hAnsi="標楷體" w:hint="eastAsia"/>
          <w:sz w:val="26"/>
          <w:szCs w:val="26"/>
        </w:rPr>
        <w:t>一律採線上報名</w:t>
      </w:r>
      <w:r w:rsidR="009B6F4D">
        <w:rPr>
          <w:rFonts w:ascii="標楷體" w:eastAsia="標楷體" w:hAnsi="標楷體" w:hint="eastAsia"/>
          <w:sz w:val="26"/>
          <w:szCs w:val="26"/>
        </w:rPr>
        <w:t>。</w:t>
      </w:r>
      <w:r w:rsidR="009B6F4D" w:rsidRPr="009B6F4D">
        <w:rPr>
          <w:rFonts w:ascii="標楷體" w:eastAsia="標楷體" w:hAnsi="標楷體"/>
          <w:sz w:val="26"/>
          <w:szCs w:val="26"/>
        </w:rPr>
        <w:t>https://www.beclass.com/rid=2648937620b0bd7b1aa8</w:t>
      </w:r>
    </w:p>
    <w:p w14:paraId="306EC94A" w14:textId="77777777" w:rsidR="0088272C" w:rsidRPr="00954C9B" w:rsidRDefault="0088272C" w:rsidP="00741F6B">
      <w:pPr>
        <w:adjustRightInd w:val="0"/>
        <w:snapToGrid w:val="0"/>
        <w:spacing w:line="300" w:lineRule="auto"/>
        <w:ind w:left="1841" w:hangingChars="708" w:hanging="1841"/>
        <w:rPr>
          <w:rFonts w:ascii="標楷體" w:eastAsia="標楷體" w:hAnsi="標楷體"/>
          <w:sz w:val="26"/>
          <w:szCs w:val="26"/>
        </w:rPr>
      </w:pPr>
      <w:r w:rsidRPr="00954C9B">
        <w:rPr>
          <w:rFonts w:ascii="標楷體" w:eastAsia="標楷體" w:hAnsi="標楷體" w:hint="eastAsia"/>
          <w:sz w:val="26"/>
          <w:szCs w:val="26"/>
        </w:rPr>
        <w:t>十、洽詢</w:t>
      </w:r>
      <w:r w:rsidRPr="00B93B73">
        <w:rPr>
          <w:rFonts w:ascii="標楷體" w:eastAsia="標楷體" w:hAnsi="標楷體" w:hint="eastAsia"/>
          <w:sz w:val="26"/>
          <w:szCs w:val="26"/>
        </w:rPr>
        <w:t>電話：</w:t>
      </w:r>
      <w:r w:rsidR="00E23427">
        <w:rPr>
          <w:rFonts w:ascii="標楷體" w:eastAsia="標楷體" w:hAnsi="標楷體" w:hint="eastAsia"/>
          <w:sz w:val="26"/>
          <w:szCs w:val="26"/>
          <w:shd w:val="clear" w:color="auto" w:fill="FFFFFF"/>
        </w:rPr>
        <w:t>曾</w:t>
      </w:r>
      <w:r w:rsidR="006033AC">
        <w:rPr>
          <w:rFonts w:ascii="標楷體" w:eastAsia="標楷體" w:hAnsi="標楷體" w:hint="eastAsia"/>
          <w:sz w:val="26"/>
          <w:szCs w:val="26"/>
          <w:shd w:val="clear" w:color="auto" w:fill="FFFFFF"/>
        </w:rPr>
        <w:t>秘書</w:t>
      </w:r>
      <w:r w:rsidR="00B93B73" w:rsidRPr="00B93B73">
        <w:rPr>
          <w:rFonts w:ascii="標楷體" w:eastAsia="標楷體" w:hAnsi="標楷體"/>
          <w:sz w:val="26"/>
          <w:szCs w:val="26"/>
          <w:shd w:val="clear" w:color="auto" w:fill="FFFFFF"/>
        </w:rPr>
        <w:t>：</w:t>
      </w:r>
      <w:r w:rsidR="00E23427">
        <w:rPr>
          <w:rFonts w:ascii="標楷體" w:eastAsia="標楷體" w:hAnsi="標楷體" w:hint="eastAsia"/>
          <w:sz w:val="26"/>
          <w:szCs w:val="26"/>
          <w:shd w:val="clear" w:color="auto" w:fill="FFFFFF"/>
        </w:rPr>
        <w:t>0975676583</w:t>
      </w:r>
      <w:r w:rsidR="006033AC">
        <w:rPr>
          <w:rFonts w:ascii="標楷體" w:eastAsia="標楷體" w:hAnsi="標楷體" w:hint="eastAsia"/>
          <w:sz w:val="26"/>
          <w:szCs w:val="26"/>
          <w:shd w:val="clear" w:color="auto" w:fill="FFFFFF"/>
        </w:rPr>
        <w:t>、07-6171126</w:t>
      </w:r>
      <w:r w:rsidR="00247AAD" w:rsidRPr="00954C9B">
        <w:rPr>
          <w:rFonts w:ascii="標楷體" w:eastAsia="標楷體" w:hAnsi="標楷體" w:hint="eastAsia"/>
          <w:sz w:val="26"/>
          <w:szCs w:val="26"/>
        </w:rPr>
        <w:t>。</w:t>
      </w:r>
    </w:p>
    <w:p w14:paraId="252CFAD2" w14:textId="77777777" w:rsidR="0088272C" w:rsidRPr="00954C9B" w:rsidRDefault="0088272C" w:rsidP="00741F6B">
      <w:pPr>
        <w:adjustRightInd w:val="0"/>
        <w:snapToGrid w:val="0"/>
        <w:spacing w:line="300" w:lineRule="auto"/>
        <w:ind w:left="520" w:hangingChars="200" w:hanging="520"/>
        <w:rPr>
          <w:rFonts w:ascii="標楷體" w:eastAsia="標楷體" w:hAnsi="標楷體"/>
          <w:sz w:val="26"/>
          <w:szCs w:val="26"/>
        </w:rPr>
      </w:pPr>
      <w:r w:rsidRPr="00954C9B">
        <w:rPr>
          <w:rFonts w:ascii="標楷體" w:eastAsia="標楷體" w:hAnsi="標楷體" w:hint="eastAsia"/>
          <w:sz w:val="26"/>
          <w:szCs w:val="26"/>
        </w:rPr>
        <w:t>十一、附則：</w:t>
      </w:r>
    </w:p>
    <w:p w14:paraId="499F0316" w14:textId="3EBAC20F" w:rsidR="0088272C" w:rsidRPr="00954C9B" w:rsidRDefault="0088272C" w:rsidP="00741F6B">
      <w:pPr>
        <w:adjustRightInd w:val="0"/>
        <w:snapToGrid w:val="0"/>
        <w:spacing w:line="300" w:lineRule="auto"/>
        <w:ind w:leftChars="59" w:left="922" w:hangingChars="300" w:hanging="780"/>
        <w:rPr>
          <w:rFonts w:ascii="標楷體" w:eastAsia="標楷體" w:hAnsi="標楷體"/>
          <w:sz w:val="26"/>
          <w:szCs w:val="26"/>
        </w:rPr>
      </w:pPr>
      <w:r w:rsidRPr="00954C9B">
        <w:rPr>
          <w:rFonts w:ascii="標楷體" w:eastAsia="標楷體" w:hAnsi="標楷體" w:hint="eastAsia"/>
          <w:sz w:val="26"/>
          <w:szCs w:val="26"/>
        </w:rPr>
        <w:t>（一）本講習會依據教育部體育署委辦「中華民國體育運動總會1</w:t>
      </w:r>
      <w:r w:rsidR="009B6F4D">
        <w:rPr>
          <w:rFonts w:ascii="標楷體" w:eastAsia="標楷體" w:hAnsi="標楷體" w:hint="eastAsia"/>
          <w:sz w:val="26"/>
          <w:szCs w:val="26"/>
        </w:rPr>
        <w:t>10</w:t>
      </w:r>
      <w:r w:rsidRPr="00954C9B">
        <w:rPr>
          <w:rFonts w:ascii="標楷體" w:eastAsia="標楷體" w:hAnsi="標楷體" w:hint="eastAsia"/>
          <w:sz w:val="26"/>
          <w:szCs w:val="26"/>
        </w:rPr>
        <w:t>年輔導全國性非亞奧運體育運動團體辦理教練、裁判講習與授證實施計畫」建立裁判、教練三級制度。</w:t>
      </w:r>
    </w:p>
    <w:p w14:paraId="744630B1"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（二）學科及術科測驗各達</w:t>
      </w:r>
      <w:r w:rsidRPr="00954C9B">
        <w:rPr>
          <w:rFonts w:ascii="標楷體" w:eastAsia="標楷體" w:hAnsi="標楷體"/>
          <w:sz w:val="26"/>
          <w:szCs w:val="26"/>
        </w:rPr>
        <w:t>70</w:t>
      </w:r>
      <w:r w:rsidRPr="00954C9B">
        <w:rPr>
          <w:rFonts w:ascii="標楷體" w:eastAsia="標楷體" w:hAnsi="標楷體" w:hint="eastAsia"/>
          <w:sz w:val="26"/>
          <w:szCs w:val="26"/>
        </w:rPr>
        <w:t>分以上為合格。</w:t>
      </w:r>
    </w:p>
    <w:p w14:paraId="43C6DE00" w14:textId="77777777" w:rsidR="0088272C" w:rsidRPr="00954C9B" w:rsidRDefault="0088272C"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（三）講習期間未參加學術科測驗或缺課者，不發給證書。</w:t>
      </w:r>
    </w:p>
    <w:p w14:paraId="3F3F8ED3"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（四）</w:t>
      </w:r>
      <w:r w:rsidRPr="00954C9B">
        <w:rPr>
          <w:rFonts w:ascii="標楷體" w:eastAsia="標楷體" w:hAnsi="標楷體" w:hint="eastAsia"/>
          <w:b/>
          <w:sz w:val="26"/>
          <w:szCs w:val="26"/>
        </w:rPr>
        <w:t>持有本會核發之合格</w:t>
      </w:r>
      <w:r w:rsidR="001715B8">
        <w:rPr>
          <w:rFonts w:ascii="標楷體" w:eastAsia="標楷體" w:hAnsi="標楷體" w:hint="eastAsia"/>
          <w:b/>
          <w:sz w:val="26"/>
          <w:szCs w:val="26"/>
        </w:rPr>
        <w:t>先鋒舟</w:t>
      </w:r>
      <w:r w:rsidRPr="00954C9B">
        <w:rPr>
          <w:rFonts w:ascii="標楷體" w:eastAsia="標楷體" w:hAnsi="標楷體" w:hint="eastAsia"/>
          <w:b/>
          <w:sz w:val="26"/>
          <w:szCs w:val="26"/>
        </w:rPr>
        <w:t>教練、裁判證者，始可註冊擔任各項</w:t>
      </w:r>
      <w:r w:rsidR="001715B8">
        <w:rPr>
          <w:rFonts w:ascii="標楷體" w:eastAsia="標楷體" w:hAnsi="標楷體" w:hint="eastAsia"/>
          <w:b/>
          <w:sz w:val="26"/>
          <w:szCs w:val="26"/>
        </w:rPr>
        <w:t>先鋒舟</w:t>
      </w:r>
      <w:r w:rsidRPr="00954C9B">
        <w:rPr>
          <w:rFonts w:ascii="標楷體" w:eastAsia="標楷體" w:hAnsi="標楷體" w:hint="eastAsia"/>
          <w:b/>
          <w:sz w:val="26"/>
          <w:szCs w:val="26"/>
        </w:rPr>
        <w:t>比賽教練及裁判。</w:t>
      </w:r>
    </w:p>
    <w:p w14:paraId="045712EB" w14:textId="77777777" w:rsidR="0088272C" w:rsidRPr="00954C9B" w:rsidRDefault="0088272C" w:rsidP="00741F6B">
      <w:pPr>
        <w:adjustRightInd w:val="0"/>
        <w:snapToGrid w:val="0"/>
        <w:spacing w:line="300" w:lineRule="auto"/>
        <w:ind w:leftChars="59" w:left="922" w:hangingChars="300" w:hanging="780"/>
        <w:rPr>
          <w:rFonts w:ascii="標楷體" w:eastAsia="標楷體" w:hAnsi="標楷體"/>
          <w:b/>
          <w:sz w:val="26"/>
          <w:szCs w:val="26"/>
        </w:rPr>
      </w:pPr>
      <w:r w:rsidRPr="00954C9B">
        <w:rPr>
          <w:rFonts w:ascii="標楷體" w:eastAsia="標楷體" w:hAnsi="標楷體" w:hint="eastAsia"/>
          <w:sz w:val="26"/>
          <w:szCs w:val="26"/>
        </w:rPr>
        <w:t>（五）</w:t>
      </w:r>
      <w:r w:rsidR="0000224D" w:rsidRPr="00954C9B">
        <w:rPr>
          <w:rFonts w:ascii="標楷體" w:eastAsia="標楷體" w:hAnsi="標楷體" w:hint="eastAsia"/>
          <w:b/>
          <w:sz w:val="26"/>
          <w:szCs w:val="26"/>
        </w:rPr>
        <w:t>裁判講習學員須參加</w:t>
      </w:r>
      <w:r w:rsidR="000042C8" w:rsidRPr="00954C9B">
        <w:rPr>
          <w:rFonts w:ascii="標楷體" w:eastAsia="標楷體" w:hAnsi="標楷體"/>
          <w:b/>
          <w:sz w:val="26"/>
          <w:szCs w:val="26"/>
        </w:rPr>
        <w:t>1</w:t>
      </w:r>
      <w:r w:rsidR="00D5119E">
        <w:rPr>
          <w:rFonts w:ascii="標楷體" w:eastAsia="標楷體" w:hAnsi="標楷體" w:hint="eastAsia"/>
          <w:b/>
          <w:sz w:val="26"/>
          <w:szCs w:val="26"/>
        </w:rPr>
        <w:t>11</w:t>
      </w:r>
      <w:r w:rsidR="000042C8" w:rsidRPr="00954C9B">
        <w:rPr>
          <w:rFonts w:ascii="標楷體" w:eastAsia="標楷體" w:hAnsi="標楷體" w:hint="eastAsia"/>
          <w:b/>
          <w:sz w:val="26"/>
          <w:szCs w:val="26"/>
        </w:rPr>
        <w:t>年</w:t>
      </w:r>
      <w:r w:rsidR="00D5119E">
        <w:rPr>
          <w:rFonts w:ascii="標楷體" w:eastAsia="標楷體" w:hAnsi="標楷體" w:hint="eastAsia"/>
          <w:b/>
          <w:sz w:val="26"/>
          <w:szCs w:val="26"/>
        </w:rPr>
        <w:t>9</w:t>
      </w:r>
      <w:r w:rsidR="000042C8" w:rsidRPr="00954C9B">
        <w:rPr>
          <w:rFonts w:ascii="標楷體" w:eastAsia="標楷體" w:hAnsi="標楷體" w:hint="eastAsia"/>
          <w:b/>
          <w:sz w:val="26"/>
          <w:szCs w:val="26"/>
        </w:rPr>
        <w:t>月</w:t>
      </w:r>
      <w:r w:rsidR="00D5119E">
        <w:rPr>
          <w:rFonts w:ascii="標楷體" w:eastAsia="標楷體" w:hAnsi="標楷體" w:hint="eastAsia"/>
          <w:b/>
          <w:sz w:val="26"/>
          <w:szCs w:val="26"/>
        </w:rPr>
        <w:t>3</w:t>
      </w:r>
      <w:r w:rsidR="008E10C2">
        <w:rPr>
          <w:rFonts w:ascii="標楷體" w:eastAsia="標楷體" w:hAnsi="標楷體" w:hint="eastAsia"/>
          <w:b/>
          <w:sz w:val="26"/>
          <w:szCs w:val="26"/>
        </w:rPr>
        <w:t>-</w:t>
      </w:r>
      <w:r w:rsidR="00D5119E">
        <w:rPr>
          <w:rFonts w:ascii="標楷體" w:eastAsia="標楷體" w:hAnsi="標楷體" w:hint="eastAsia"/>
          <w:b/>
          <w:sz w:val="26"/>
          <w:szCs w:val="26"/>
        </w:rPr>
        <w:t>4</w:t>
      </w:r>
      <w:r w:rsidR="000042C8">
        <w:rPr>
          <w:rFonts w:ascii="標楷體" w:eastAsia="標楷體" w:hAnsi="標楷體" w:hint="eastAsia"/>
          <w:b/>
          <w:sz w:val="26"/>
          <w:szCs w:val="26"/>
        </w:rPr>
        <w:t>日</w:t>
      </w:r>
      <w:r w:rsidR="008E10C2" w:rsidRPr="008E10C2">
        <w:rPr>
          <w:rFonts w:ascii="標楷體" w:eastAsia="標楷體" w:hAnsi="標楷體" w:hint="eastAsia"/>
          <w:b/>
          <w:sz w:val="26"/>
          <w:szCs w:val="26"/>
        </w:rPr>
        <w:t>全國激流運動先鋒舟錦標賽</w:t>
      </w:r>
      <w:r w:rsidR="006033AC">
        <w:rPr>
          <w:rFonts w:ascii="標楷體" w:eastAsia="標楷體" w:hAnsi="標楷體" w:hint="eastAsia"/>
          <w:b/>
          <w:sz w:val="26"/>
          <w:szCs w:val="26"/>
        </w:rPr>
        <w:t>實習</w:t>
      </w:r>
      <w:r w:rsidR="000042C8" w:rsidRPr="00954C9B">
        <w:rPr>
          <w:rFonts w:ascii="標楷體" w:eastAsia="標楷體" w:hAnsi="標楷體" w:hint="eastAsia"/>
          <w:b/>
          <w:sz w:val="26"/>
          <w:szCs w:val="26"/>
        </w:rPr>
        <w:t>。</w:t>
      </w:r>
    </w:p>
    <w:p w14:paraId="1B7D61D1" w14:textId="77777777" w:rsidR="0088272C" w:rsidRPr="00954C9B" w:rsidRDefault="00C2116E" w:rsidP="00741F6B">
      <w:pPr>
        <w:adjustRightInd w:val="0"/>
        <w:snapToGrid w:val="0"/>
        <w:spacing w:line="300" w:lineRule="auto"/>
        <w:ind w:leftChars="59" w:left="659" w:hangingChars="199" w:hanging="517"/>
        <w:rPr>
          <w:rFonts w:ascii="標楷體" w:eastAsia="標楷體" w:hAnsi="標楷體"/>
          <w:sz w:val="26"/>
          <w:szCs w:val="26"/>
        </w:rPr>
      </w:pPr>
      <w:r w:rsidRPr="00954C9B">
        <w:rPr>
          <w:rFonts w:ascii="標楷體" w:eastAsia="標楷體" w:hAnsi="標楷體" w:hint="eastAsia"/>
          <w:sz w:val="26"/>
          <w:szCs w:val="26"/>
        </w:rPr>
        <w:t>（</w:t>
      </w:r>
      <w:r w:rsidR="006033AC">
        <w:rPr>
          <w:rFonts w:ascii="標楷體" w:eastAsia="標楷體" w:hAnsi="標楷體" w:hint="eastAsia"/>
          <w:sz w:val="26"/>
          <w:szCs w:val="26"/>
        </w:rPr>
        <w:t>六</w:t>
      </w:r>
      <w:r w:rsidRPr="00954C9B">
        <w:rPr>
          <w:rFonts w:ascii="標楷體" w:eastAsia="標楷體" w:hAnsi="標楷體" w:hint="eastAsia"/>
          <w:sz w:val="26"/>
          <w:szCs w:val="26"/>
        </w:rPr>
        <w:t>）</w:t>
      </w:r>
      <w:r w:rsidR="0088272C" w:rsidRPr="00954C9B">
        <w:rPr>
          <w:rFonts w:ascii="標楷體" w:eastAsia="標楷體" w:hAnsi="標楷體" w:hint="eastAsia"/>
          <w:sz w:val="26"/>
          <w:szCs w:val="26"/>
        </w:rPr>
        <w:t>講習期間供應午餐及礦泉水。</w:t>
      </w:r>
    </w:p>
    <w:p w14:paraId="341E5B5B" w14:textId="77777777" w:rsidR="0088272C" w:rsidRPr="00954C9B" w:rsidRDefault="006033AC" w:rsidP="00741F6B">
      <w:pPr>
        <w:adjustRightInd w:val="0"/>
        <w:snapToGrid w:val="0"/>
        <w:spacing w:line="300" w:lineRule="auto"/>
        <w:ind w:leftChars="59" w:left="931" w:hangingChars="303" w:hanging="789"/>
        <w:rPr>
          <w:rFonts w:ascii="標楷體" w:eastAsia="標楷體" w:hAnsi="標楷體"/>
          <w:b/>
          <w:sz w:val="26"/>
          <w:szCs w:val="26"/>
        </w:rPr>
      </w:pPr>
      <w:r>
        <w:rPr>
          <w:rFonts w:ascii="標楷體" w:eastAsia="標楷體" w:hAnsi="標楷體" w:hint="eastAsia"/>
          <w:b/>
          <w:sz w:val="26"/>
          <w:szCs w:val="26"/>
        </w:rPr>
        <w:t>（七</w:t>
      </w:r>
      <w:r w:rsidR="0088272C" w:rsidRPr="00954C9B">
        <w:rPr>
          <w:rFonts w:ascii="標楷體" w:eastAsia="標楷體" w:hAnsi="標楷體" w:hint="eastAsia"/>
          <w:b/>
          <w:sz w:val="26"/>
          <w:szCs w:val="26"/>
        </w:rPr>
        <w:t>）未報名者不開放旁聽。</w:t>
      </w:r>
    </w:p>
    <w:p w14:paraId="0BA37007" w14:textId="77777777" w:rsidR="00D53BCE" w:rsidRPr="00954C9B" w:rsidRDefault="004322D2" w:rsidP="00AB7951">
      <w:pPr>
        <w:adjustRightInd w:val="0"/>
        <w:snapToGrid w:val="0"/>
        <w:spacing w:line="300" w:lineRule="auto"/>
        <w:jc w:val="both"/>
        <w:rPr>
          <w:rFonts w:ascii="標楷體" w:eastAsia="標楷體" w:hAnsi="標楷體"/>
          <w:sz w:val="26"/>
          <w:szCs w:val="26"/>
        </w:rPr>
      </w:pPr>
      <w:r w:rsidRPr="00954C9B">
        <w:rPr>
          <w:rFonts w:ascii="標楷體" w:eastAsia="標楷體" w:hAnsi="標楷體" w:hint="eastAsia"/>
          <w:sz w:val="26"/>
          <w:szCs w:val="26"/>
        </w:rPr>
        <w:t>十二、缺課</w:t>
      </w:r>
      <w:r w:rsidR="006033AC">
        <w:rPr>
          <w:rFonts w:ascii="標楷體" w:eastAsia="標楷體" w:hAnsi="標楷體" w:hint="eastAsia"/>
          <w:sz w:val="26"/>
          <w:szCs w:val="26"/>
        </w:rPr>
        <w:t>達4小時以上者</w:t>
      </w:r>
      <w:r w:rsidRPr="00954C9B">
        <w:rPr>
          <w:rFonts w:ascii="標楷體" w:eastAsia="標楷體" w:hAnsi="標楷體" w:hint="eastAsia"/>
          <w:sz w:val="26"/>
          <w:szCs w:val="26"/>
        </w:rPr>
        <w:t>，視同講習不合格</w:t>
      </w:r>
      <w:r w:rsidR="00D53BCE">
        <w:rPr>
          <w:rFonts w:ascii="標楷體" w:eastAsia="標楷體" w:hAnsi="標楷體" w:hint="eastAsia"/>
          <w:sz w:val="26"/>
          <w:szCs w:val="26"/>
        </w:rPr>
        <w:t>，課表如附表一</w:t>
      </w:r>
      <w:r w:rsidRPr="00954C9B">
        <w:rPr>
          <w:rFonts w:ascii="標楷體" w:eastAsia="標楷體" w:hAnsi="標楷體" w:hint="eastAsia"/>
          <w:sz w:val="26"/>
          <w:szCs w:val="26"/>
        </w:rPr>
        <w:t>。</w:t>
      </w:r>
    </w:p>
    <w:p w14:paraId="180D7857" w14:textId="77777777" w:rsidR="00DB092E" w:rsidRDefault="0088272C" w:rsidP="00DB092E">
      <w:pPr>
        <w:adjustRightInd w:val="0"/>
        <w:snapToGrid w:val="0"/>
        <w:spacing w:line="300" w:lineRule="auto"/>
        <w:ind w:left="806" w:hangingChars="310" w:hanging="806"/>
        <w:rPr>
          <w:rFonts w:ascii="標楷體" w:eastAsia="標楷體" w:hAnsi="標楷體"/>
          <w:sz w:val="26"/>
          <w:szCs w:val="26"/>
        </w:rPr>
      </w:pPr>
      <w:r w:rsidRPr="00954C9B">
        <w:rPr>
          <w:rFonts w:ascii="標楷體" w:eastAsia="標楷體" w:hAnsi="標楷體" w:hint="eastAsia"/>
          <w:sz w:val="26"/>
          <w:szCs w:val="26"/>
        </w:rPr>
        <w:t>十</w:t>
      </w:r>
      <w:r w:rsidR="00AB7951">
        <w:rPr>
          <w:rFonts w:ascii="標楷體" w:eastAsia="標楷體" w:hAnsi="標楷體" w:hint="eastAsia"/>
          <w:sz w:val="26"/>
          <w:szCs w:val="26"/>
        </w:rPr>
        <w:t>三</w:t>
      </w:r>
      <w:r w:rsidRPr="00954C9B">
        <w:rPr>
          <w:rFonts w:ascii="標楷體" w:eastAsia="標楷體" w:hAnsi="標楷體" w:hint="eastAsia"/>
          <w:sz w:val="26"/>
          <w:szCs w:val="26"/>
        </w:rPr>
        <w:t>、本實施計畫報中華民國體育運動總會核備後實施，如有未盡事宜得隨時修正公布之。</w:t>
      </w:r>
    </w:p>
    <w:p w14:paraId="57CE5322" w14:textId="77777777" w:rsidR="00CD7185" w:rsidRDefault="00DB092E" w:rsidP="00CD7185">
      <w:pPr>
        <w:widowControl/>
        <w:jc w:val="center"/>
        <w:rPr>
          <w:rFonts w:ascii="標楷體" w:eastAsia="標楷體" w:hAnsi="標楷體"/>
          <w:b/>
          <w:sz w:val="36"/>
          <w:szCs w:val="36"/>
        </w:rPr>
      </w:pPr>
      <w:r>
        <w:rPr>
          <w:rFonts w:ascii="標楷體" w:eastAsia="標楷體" w:hAnsi="標楷體"/>
          <w:sz w:val="26"/>
          <w:szCs w:val="26"/>
        </w:rPr>
        <w:br w:type="page"/>
      </w:r>
      <w:r w:rsidR="00CD7185" w:rsidRPr="00954C9B">
        <w:rPr>
          <w:rFonts w:ascii="標楷體" w:eastAsia="標楷體" w:hAnsi="標楷體"/>
          <w:b/>
          <w:sz w:val="36"/>
          <w:szCs w:val="36"/>
        </w:rPr>
        <w:lastRenderedPageBreak/>
        <w:t>1</w:t>
      </w:r>
      <w:r w:rsidR="00D5119E">
        <w:rPr>
          <w:rFonts w:ascii="標楷體" w:eastAsia="標楷體" w:hAnsi="標楷體" w:hint="eastAsia"/>
          <w:b/>
          <w:sz w:val="36"/>
          <w:szCs w:val="36"/>
        </w:rPr>
        <w:t>11</w:t>
      </w:r>
      <w:r w:rsidR="00CD7185" w:rsidRPr="00954C9B">
        <w:rPr>
          <w:rFonts w:ascii="標楷體" w:eastAsia="標楷體" w:hAnsi="標楷體" w:hint="eastAsia"/>
          <w:b/>
          <w:sz w:val="36"/>
          <w:szCs w:val="36"/>
        </w:rPr>
        <w:t>年</w:t>
      </w:r>
      <w:r w:rsidR="00CD7185">
        <w:rPr>
          <w:rFonts w:ascii="標楷體" w:eastAsia="標楷體" w:hAnsi="標楷體"/>
          <w:b/>
          <w:sz w:val="36"/>
          <w:szCs w:val="36"/>
        </w:rPr>
        <w:t>丙級</w:t>
      </w:r>
      <w:r w:rsidR="00CD7185">
        <w:rPr>
          <w:rFonts w:ascii="標楷體" w:eastAsia="標楷體" w:hAnsi="標楷體" w:hint="eastAsia"/>
          <w:b/>
          <w:sz w:val="36"/>
          <w:szCs w:val="36"/>
        </w:rPr>
        <w:t>先鋒舟</w:t>
      </w:r>
      <w:r w:rsidR="00CD7185" w:rsidRPr="00954C9B">
        <w:rPr>
          <w:rFonts w:ascii="標楷體" w:eastAsia="標楷體" w:hAnsi="標楷體" w:hint="eastAsia"/>
          <w:b/>
          <w:sz w:val="36"/>
          <w:szCs w:val="36"/>
        </w:rPr>
        <w:t>裁判講習會</w:t>
      </w:r>
      <w:r w:rsidR="00CD7185" w:rsidRPr="00954C9B">
        <w:rPr>
          <w:rFonts w:ascii="標楷體" w:eastAsia="標楷體" w:hAnsi="標楷體"/>
          <w:b/>
          <w:sz w:val="36"/>
          <w:szCs w:val="36"/>
        </w:rPr>
        <w:t>(</w:t>
      </w:r>
      <w:r w:rsidR="00CD7185" w:rsidRPr="00954C9B">
        <w:rPr>
          <w:rFonts w:ascii="標楷體" w:eastAsia="標楷體" w:hAnsi="標楷體" w:hint="eastAsia"/>
          <w:b/>
          <w:sz w:val="36"/>
          <w:szCs w:val="36"/>
        </w:rPr>
        <w:t>第</w:t>
      </w:r>
      <w:r w:rsidR="00D5119E">
        <w:rPr>
          <w:rFonts w:ascii="標楷體" w:eastAsia="標楷體" w:hAnsi="標楷體" w:hint="eastAsia"/>
          <w:b/>
          <w:sz w:val="36"/>
          <w:szCs w:val="36"/>
        </w:rPr>
        <w:t>3</w:t>
      </w:r>
      <w:r w:rsidR="00CD7185" w:rsidRPr="00954C9B">
        <w:rPr>
          <w:rFonts w:ascii="標楷體" w:eastAsia="標楷體" w:hAnsi="標楷體" w:hint="eastAsia"/>
          <w:b/>
          <w:sz w:val="36"/>
          <w:szCs w:val="36"/>
        </w:rPr>
        <w:t>期</w:t>
      </w:r>
      <w:r w:rsidR="00CD7185" w:rsidRPr="00954C9B">
        <w:rPr>
          <w:rFonts w:ascii="標楷體" w:eastAsia="標楷體" w:hAnsi="標楷體"/>
          <w:b/>
          <w:sz w:val="36"/>
          <w:szCs w:val="36"/>
        </w:rPr>
        <w:t>)</w:t>
      </w:r>
      <w:r w:rsidR="00CD7185" w:rsidRPr="00954C9B">
        <w:rPr>
          <w:rFonts w:ascii="標楷體" w:eastAsia="標楷體" w:hAnsi="標楷體" w:hint="eastAsia"/>
          <w:b/>
          <w:sz w:val="36"/>
          <w:szCs w:val="36"/>
        </w:rPr>
        <w:t>課程表</w:t>
      </w:r>
      <w:r w:rsidR="00CD7185">
        <w:rPr>
          <w:rFonts w:ascii="標楷體" w:eastAsia="標楷體" w:hAnsi="標楷體" w:hint="eastAsia"/>
          <w:b/>
          <w:sz w:val="36"/>
          <w:szCs w:val="36"/>
        </w:rPr>
        <w:t xml:space="preserve">    附表一</w:t>
      </w:r>
    </w:p>
    <w:tbl>
      <w:tblPr>
        <w:tblW w:w="1035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927"/>
        <w:gridCol w:w="2693"/>
        <w:gridCol w:w="2693"/>
        <w:gridCol w:w="3037"/>
      </w:tblGrid>
      <w:tr w:rsidR="00CD7185" w14:paraId="53E7E348" w14:textId="77777777" w:rsidTr="00E23427">
        <w:trPr>
          <w:cantSplit/>
          <w:trHeight w:val="862"/>
          <w:jc w:val="center"/>
        </w:trPr>
        <w:tc>
          <w:tcPr>
            <w:tcW w:w="1927" w:type="dxa"/>
            <w:tcBorders>
              <w:top w:val="single" w:sz="18" w:space="0" w:color="auto"/>
              <w:left w:val="single" w:sz="18" w:space="0" w:color="auto"/>
              <w:bottom w:val="single" w:sz="6" w:space="0" w:color="auto"/>
              <w:right w:val="single" w:sz="6" w:space="0" w:color="auto"/>
              <w:tl2br w:val="single" w:sz="2" w:space="0" w:color="auto"/>
            </w:tcBorders>
            <w:vAlign w:val="center"/>
            <w:hideMark/>
          </w:tcPr>
          <w:p w14:paraId="21581BAA" w14:textId="77777777" w:rsidR="00CD7185" w:rsidRDefault="00CD7185" w:rsidP="00E2342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日期</w:t>
            </w:r>
          </w:p>
          <w:p w14:paraId="4C2A1A34" w14:textId="77777777" w:rsidR="00CD7185" w:rsidRDefault="00CD7185" w:rsidP="00E23427">
            <w:pPr>
              <w:adjustRightInd w:val="0"/>
              <w:snapToGrid w:val="0"/>
              <w:spacing w:line="240" w:lineRule="atLeast"/>
              <w:ind w:firstLineChars="50" w:firstLine="130"/>
              <w:rPr>
                <w:rFonts w:ascii="標楷體" w:eastAsia="標楷體" w:hAnsi="標楷體"/>
                <w:b/>
                <w:sz w:val="26"/>
                <w:szCs w:val="26"/>
              </w:rPr>
            </w:pPr>
            <w:r>
              <w:rPr>
                <w:rFonts w:ascii="標楷體" w:eastAsia="標楷體" w:hAnsi="標楷體" w:hint="eastAsia"/>
                <w:b/>
                <w:sz w:val="26"/>
                <w:szCs w:val="26"/>
              </w:rPr>
              <w:t>時間</w:t>
            </w:r>
          </w:p>
        </w:tc>
        <w:tc>
          <w:tcPr>
            <w:tcW w:w="2693" w:type="dxa"/>
            <w:tcBorders>
              <w:top w:val="single" w:sz="18" w:space="0" w:color="auto"/>
              <w:left w:val="single" w:sz="6" w:space="0" w:color="auto"/>
              <w:bottom w:val="single" w:sz="6" w:space="0" w:color="auto"/>
              <w:right w:val="single" w:sz="6" w:space="0" w:color="auto"/>
            </w:tcBorders>
            <w:vAlign w:val="center"/>
            <w:hideMark/>
          </w:tcPr>
          <w:p w14:paraId="063C27BE" w14:textId="77777777" w:rsidR="00CD7185" w:rsidRPr="00F77F2E" w:rsidRDefault="00D5119E" w:rsidP="00D5119E">
            <w:pPr>
              <w:snapToGrid w:val="0"/>
              <w:spacing w:line="240" w:lineRule="atLeast"/>
              <w:jc w:val="center"/>
              <w:rPr>
                <w:rFonts w:ascii="標楷體" w:eastAsia="標楷體" w:hAnsi="標楷體"/>
                <w:b/>
              </w:rPr>
            </w:pPr>
            <w:r>
              <w:rPr>
                <w:rFonts w:ascii="標楷體" w:eastAsia="標楷體" w:hAnsi="標楷體" w:hint="eastAsia"/>
                <w:b/>
              </w:rPr>
              <w:t>3</w:t>
            </w:r>
            <w:r w:rsidR="00CD7185" w:rsidRPr="00F77F2E">
              <w:rPr>
                <w:rFonts w:ascii="標楷體" w:eastAsia="標楷體" w:hAnsi="標楷體" w:hint="eastAsia"/>
                <w:b/>
              </w:rPr>
              <w:t>月</w:t>
            </w:r>
            <w:r>
              <w:rPr>
                <w:rFonts w:ascii="標楷體" w:eastAsia="標楷體" w:hAnsi="標楷體" w:hint="eastAsia"/>
                <w:b/>
              </w:rPr>
              <w:t>19</w:t>
            </w:r>
            <w:r w:rsidR="00CD7185" w:rsidRPr="00F77F2E">
              <w:rPr>
                <w:rFonts w:ascii="標楷體" w:eastAsia="標楷體" w:hAnsi="標楷體" w:hint="eastAsia"/>
                <w:b/>
              </w:rPr>
              <w:t>日（六）</w:t>
            </w:r>
          </w:p>
        </w:tc>
        <w:tc>
          <w:tcPr>
            <w:tcW w:w="2693" w:type="dxa"/>
            <w:tcBorders>
              <w:top w:val="single" w:sz="18" w:space="0" w:color="auto"/>
              <w:left w:val="single" w:sz="6" w:space="0" w:color="auto"/>
              <w:bottom w:val="single" w:sz="6" w:space="0" w:color="auto"/>
              <w:right w:val="single" w:sz="6" w:space="0" w:color="auto"/>
            </w:tcBorders>
            <w:vAlign w:val="center"/>
            <w:hideMark/>
          </w:tcPr>
          <w:p w14:paraId="4CCD583F" w14:textId="77777777" w:rsidR="00CD7185" w:rsidRPr="00F77F2E" w:rsidRDefault="00D5119E" w:rsidP="00D5119E">
            <w:pPr>
              <w:snapToGrid w:val="0"/>
              <w:spacing w:line="240" w:lineRule="atLeast"/>
              <w:jc w:val="center"/>
              <w:rPr>
                <w:rFonts w:ascii="標楷體" w:eastAsia="標楷體" w:hAnsi="標楷體"/>
                <w:b/>
              </w:rPr>
            </w:pPr>
            <w:r>
              <w:rPr>
                <w:rFonts w:ascii="標楷體" w:eastAsia="標楷體" w:hAnsi="標楷體" w:hint="eastAsia"/>
                <w:b/>
              </w:rPr>
              <w:t>3</w:t>
            </w:r>
            <w:r w:rsidR="00CD7185" w:rsidRPr="00F77F2E">
              <w:rPr>
                <w:rFonts w:ascii="標楷體" w:eastAsia="標楷體" w:hAnsi="標楷體" w:hint="eastAsia"/>
                <w:b/>
              </w:rPr>
              <w:t>月</w:t>
            </w:r>
            <w:r>
              <w:rPr>
                <w:rFonts w:ascii="標楷體" w:eastAsia="標楷體" w:hAnsi="標楷體" w:hint="eastAsia"/>
                <w:b/>
              </w:rPr>
              <w:t>20</w:t>
            </w:r>
            <w:r w:rsidR="00CD7185" w:rsidRPr="00F77F2E">
              <w:rPr>
                <w:rFonts w:ascii="標楷體" w:eastAsia="標楷體" w:hAnsi="標楷體" w:hint="eastAsia"/>
                <w:b/>
              </w:rPr>
              <w:t>日（日）</w:t>
            </w:r>
          </w:p>
        </w:tc>
        <w:tc>
          <w:tcPr>
            <w:tcW w:w="3037" w:type="dxa"/>
            <w:tcBorders>
              <w:top w:val="single" w:sz="18" w:space="0" w:color="auto"/>
              <w:left w:val="single" w:sz="6" w:space="0" w:color="auto"/>
              <w:bottom w:val="single" w:sz="6" w:space="0" w:color="auto"/>
              <w:right w:val="single" w:sz="18" w:space="0" w:color="auto"/>
            </w:tcBorders>
            <w:vAlign w:val="center"/>
            <w:hideMark/>
          </w:tcPr>
          <w:p w14:paraId="7CBF59E0" w14:textId="77777777" w:rsidR="00CD7185" w:rsidRDefault="00D5119E" w:rsidP="00D5119E">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9</w:t>
            </w:r>
            <w:r w:rsidR="00CD7185">
              <w:rPr>
                <w:rFonts w:ascii="標楷體" w:eastAsia="標楷體" w:hAnsi="標楷體" w:hint="eastAsia"/>
                <w:b/>
                <w:sz w:val="26"/>
                <w:szCs w:val="26"/>
              </w:rPr>
              <w:t>月</w:t>
            </w:r>
            <w:r>
              <w:rPr>
                <w:rFonts w:ascii="標楷體" w:eastAsia="標楷體" w:hAnsi="標楷體" w:hint="eastAsia"/>
                <w:b/>
                <w:sz w:val="26"/>
                <w:szCs w:val="26"/>
              </w:rPr>
              <w:t>3</w:t>
            </w:r>
            <w:r w:rsidR="008E10C2">
              <w:rPr>
                <w:rFonts w:ascii="標楷體" w:eastAsia="標楷體" w:hAnsi="標楷體" w:hint="eastAsia"/>
                <w:b/>
                <w:sz w:val="26"/>
                <w:szCs w:val="26"/>
              </w:rPr>
              <w:t>-</w:t>
            </w:r>
            <w:r>
              <w:rPr>
                <w:rFonts w:ascii="標楷體" w:eastAsia="標楷體" w:hAnsi="標楷體" w:hint="eastAsia"/>
                <w:b/>
                <w:sz w:val="26"/>
                <w:szCs w:val="26"/>
              </w:rPr>
              <w:t>4</w:t>
            </w:r>
            <w:r w:rsidR="00CD7185">
              <w:rPr>
                <w:rFonts w:ascii="標楷體" w:eastAsia="標楷體" w:hAnsi="標楷體" w:hint="eastAsia"/>
                <w:b/>
                <w:sz w:val="26"/>
                <w:szCs w:val="26"/>
              </w:rPr>
              <w:t>日(</w:t>
            </w:r>
            <w:r>
              <w:rPr>
                <w:rFonts w:ascii="標楷體" w:eastAsia="標楷體" w:hAnsi="標楷體" w:hint="eastAsia"/>
                <w:b/>
                <w:sz w:val="26"/>
                <w:szCs w:val="26"/>
              </w:rPr>
              <w:t>六、</w:t>
            </w:r>
            <w:r w:rsidR="00CD7185">
              <w:rPr>
                <w:rFonts w:ascii="標楷體" w:eastAsia="標楷體" w:hAnsi="標楷體" w:hint="eastAsia"/>
                <w:b/>
                <w:sz w:val="26"/>
                <w:szCs w:val="26"/>
              </w:rPr>
              <w:t>日)</w:t>
            </w:r>
          </w:p>
        </w:tc>
      </w:tr>
      <w:tr w:rsidR="00445177" w14:paraId="414B6339"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02071335"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08:00-08:50</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47887C2"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報到</w:t>
            </w:r>
          </w:p>
          <w:p w14:paraId="7EFCFD75" w14:textId="77777777" w:rsidR="00445177" w:rsidRDefault="00445177" w:rsidP="00445177">
            <w:pPr>
              <w:adjustRightInd w:val="0"/>
              <w:snapToGrid w:val="0"/>
              <w:spacing w:line="240" w:lineRule="atLeast"/>
              <w:jc w:val="center"/>
              <w:rPr>
                <w:rFonts w:ascii="標楷體" w:eastAsia="標楷體" w:hAnsi="標楷體"/>
                <w:b/>
                <w:szCs w:val="24"/>
              </w:rPr>
            </w:pPr>
            <w:r>
              <w:rPr>
                <w:rFonts w:ascii="標楷體" w:eastAsia="標楷體" w:hAnsi="標楷體" w:hint="eastAsia"/>
                <w:b/>
                <w:sz w:val="26"/>
                <w:szCs w:val="26"/>
              </w:rPr>
              <w:t>始業式</w:t>
            </w:r>
          </w:p>
        </w:tc>
        <w:tc>
          <w:tcPr>
            <w:tcW w:w="2693" w:type="dxa"/>
            <w:vMerge w:val="restart"/>
            <w:tcBorders>
              <w:top w:val="single" w:sz="6" w:space="0" w:color="auto"/>
              <w:left w:val="single" w:sz="6" w:space="0" w:color="auto"/>
              <w:right w:val="single" w:sz="6" w:space="0" w:color="auto"/>
            </w:tcBorders>
            <w:vAlign w:val="center"/>
          </w:tcPr>
          <w:p w14:paraId="3D78EBE1" w14:textId="20C822B8" w:rsidR="00445177" w:rsidRDefault="00445177" w:rsidP="001929D2">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先鋒舟</w:t>
            </w:r>
            <w:r w:rsidRPr="003234D8">
              <w:rPr>
                <w:rFonts w:ascii="標楷體" w:eastAsia="標楷體" w:hAnsi="標楷體" w:hint="eastAsia"/>
                <w:b/>
                <w:sz w:val="26"/>
                <w:szCs w:val="26"/>
              </w:rPr>
              <w:t>裁判技術</w:t>
            </w:r>
          </w:p>
        </w:tc>
        <w:tc>
          <w:tcPr>
            <w:tcW w:w="3037" w:type="dxa"/>
            <w:vMerge w:val="restart"/>
            <w:tcBorders>
              <w:top w:val="single" w:sz="6" w:space="0" w:color="auto"/>
              <w:left w:val="single" w:sz="6" w:space="0" w:color="auto"/>
              <w:bottom w:val="single" w:sz="18" w:space="0" w:color="auto"/>
              <w:right w:val="single" w:sz="18" w:space="0" w:color="auto"/>
            </w:tcBorders>
            <w:vAlign w:val="center"/>
            <w:hideMark/>
          </w:tcPr>
          <w:p w14:paraId="62FDE51D" w14:textId="77777777" w:rsidR="00445177" w:rsidRDefault="00445177" w:rsidP="00445177">
            <w:pPr>
              <w:adjustRightInd w:val="0"/>
              <w:snapToGrid w:val="0"/>
              <w:spacing w:line="720" w:lineRule="atLeast"/>
              <w:ind w:leftChars="46" w:left="110" w:rightChars="72" w:right="173" w:firstLineChars="54" w:firstLine="141"/>
              <w:jc w:val="both"/>
              <w:rPr>
                <w:rFonts w:ascii="標楷體" w:eastAsia="標楷體" w:hAnsi="標楷體" w:cs="標楷體"/>
                <w:b/>
                <w:sz w:val="26"/>
                <w:szCs w:val="26"/>
              </w:rPr>
            </w:pPr>
            <w:r>
              <w:rPr>
                <w:rFonts w:ascii="標楷體" w:eastAsia="標楷體" w:hAnsi="標楷體" w:hint="eastAsia"/>
                <w:b/>
                <w:sz w:val="26"/>
                <w:szCs w:val="26"/>
              </w:rPr>
              <w:t>(實習裁判)必需參加</w:t>
            </w:r>
            <w:r w:rsidRPr="00E23427">
              <w:rPr>
                <w:rFonts w:ascii="標楷體" w:eastAsia="標楷體" w:hAnsi="標楷體" w:hint="eastAsia"/>
                <w:b/>
                <w:sz w:val="26"/>
                <w:szCs w:val="26"/>
              </w:rPr>
              <w:t>1</w:t>
            </w:r>
            <w:r>
              <w:rPr>
                <w:rFonts w:ascii="標楷體" w:eastAsia="標楷體" w:hAnsi="標楷體" w:hint="eastAsia"/>
                <w:b/>
                <w:sz w:val="26"/>
                <w:szCs w:val="26"/>
              </w:rPr>
              <w:t>11</w:t>
            </w:r>
            <w:r w:rsidRPr="00E23427">
              <w:rPr>
                <w:rFonts w:ascii="標楷體" w:eastAsia="標楷體" w:hAnsi="標楷體" w:hint="eastAsia"/>
                <w:b/>
                <w:sz w:val="26"/>
                <w:szCs w:val="26"/>
              </w:rPr>
              <w:t>年全國激流運動先鋒舟錦標賽</w:t>
            </w:r>
            <w:r>
              <w:rPr>
                <w:rFonts w:ascii="標楷體" w:eastAsia="標楷體" w:hAnsi="標楷體" w:hint="eastAsia"/>
                <w:b/>
                <w:sz w:val="26"/>
                <w:szCs w:val="26"/>
              </w:rPr>
              <w:t>(9月3-4日於南投水里溪)。</w:t>
            </w:r>
          </w:p>
        </w:tc>
      </w:tr>
      <w:tr w:rsidR="00445177" w14:paraId="0794EF12"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042A6BCF"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09:00-09:50</w:t>
            </w:r>
          </w:p>
        </w:tc>
        <w:tc>
          <w:tcPr>
            <w:tcW w:w="2693" w:type="dxa"/>
            <w:tcBorders>
              <w:top w:val="single" w:sz="6" w:space="0" w:color="auto"/>
              <w:left w:val="single" w:sz="6" w:space="0" w:color="auto"/>
              <w:bottom w:val="single" w:sz="6" w:space="0" w:color="auto"/>
              <w:right w:val="single" w:sz="6" w:space="0" w:color="auto"/>
            </w:tcBorders>
            <w:vAlign w:val="center"/>
            <w:hideMark/>
          </w:tcPr>
          <w:p w14:paraId="6A769F77"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協會簡介</w:t>
            </w:r>
          </w:p>
        </w:tc>
        <w:tc>
          <w:tcPr>
            <w:tcW w:w="2693" w:type="dxa"/>
            <w:vMerge/>
            <w:tcBorders>
              <w:left w:val="single" w:sz="6" w:space="0" w:color="auto"/>
              <w:bottom w:val="single" w:sz="6" w:space="0" w:color="auto"/>
              <w:right w:val="single" w:sz="6" w:space="0" w:color="auto"/>
            </w:tcBorders>
            <w:vAlign w:val="center"/>
          </w:tcPr>
          <w:p w14:paraId="63D08C11" w14:textId="77777777" w:rsidR="00445177" w:rsidRDefault="00445177" w:rsidP="00445177">
            <w:pPr>
              <w:adjustRightInd w:val="0"/>
              <w:snapToGrid w:val="0"/>
              <w:spacing w:line="240" w:lineRule="atLeast"/>
              <w:jc w:val="center"/>
              <w:rPr>
                <w:rFonts w:ascii="標楷體" w:eastAsia="標楷體" w:hAnsi="標楷體"/>
                <w:b/>
                <w:sz w:val="26"/>
                <w:szCs w:val="26"/>
              </w:rPr>
            </w:pP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529A6156" w14:textId="77777777" w:rsidR="00445177" w:rsidRDefault="00445177" w:rsidP="00445177">
            <w:pPr>
              <w:widowControl/>
              <w:rPr>
                <w:rFonts w:ascii="標楷體" w:eastAsia="標楷體" w:hAnsi="標楷體" w:cs="標楷體"/>
                <w:b/>
                <w:sz w:val="26"/>
                <w:szCs w:val="26"/>
              </w:rPr>
            </w:pPr>
          </w:p>
        </w:tc>
      </w:tr>
      <w:tr w:rsidR="00445177" w14:paraId="656E37E3"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77A43C4F"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10:00-10:50</w:t>
            </w:r>
          </w:p>
        </w:tc>
        <w:tc>
          <w:tcPr>
            <w:tcW w:w="2693" w:type="dxa"/>
            <w:vMerge w:val="restart"/>
            <w:tcBorders>
              <w:top w:val="single" w:sz="6" w:space="0" w:color="auto"/>
              <w:left w:val="single" w:sz="6" w:space="0" w:color="auto"/>
              <w:right w:val="single" w:sz="6" w:space="0" w:color="auto"/>
            </w:tcBorders>
            <w:vAlign w:val="center"/>
          </w:tcPr>
          <w:p w14:paraId="72AA9A6F" w14:textId="7439CCCF" w:rsidR="00445177" w:rsidRPr="0048598F" w:rsidRDefault="00445177" w:rsidP="00445177">
            <w:pPr>
              <w:jc w:val="center"/>
              <w:rPr>
                <w:rFonts w:ascii="標楷體" w:eastAsia="標楷體" w:hAnsi="標楷體"/>
                <w:b/>
              </w:rPr>
            </w:pPr>
            <w:r>
              <w:rPr>
                <w:rFonts w:ascii="標楷體" w:eastAsia="標楷體" w:hAnsi="標楷體" w:hint="eastAsia"/>
                <w:b/>
                <w:sz w:val="26"/>
                <w:szCs w:val="26"/>
              </w:rPr>
              <w:t>先鋒舟競賽運動</w:t>
            </w:r>
            <w:r w:rsidRPr="00861F3E">
              <w:rPr>
                <w:rFonts w:ascii="標楷體" w:eastAsia="標楷體" w:hAnsi="標楷體" w:hint="eastAsia"/>
                <w:b/>
                <w:sz w:val="26"/>
                <w:szCs w:val="26"/>
              </w:rPr>
              <w:t>規則</w:t>
            </w:r>
          </w:p>
        </w:tc>
        <w:tc>
          <w:tcPr>
            <w:tcW w:w="2693" w:type="dxa"/>
            <w:vMerge w:val="restart"/>
            <w:tcBorders>
              <w:top w:val="single" w:sz="6" w:space="0" w:color="auto"/>
              <w:left w:val="single" w:sz="6" w:space="0" w:color="auto"/>
              <w:right w:val="single" w:sz="6" w:space="0" w:color="auto"/>
            </w:tcBorders>
            <w:vAlign w:val="center"/>
          </w:tcPr>
          <w:p w14:paraId="385D016B" w14:textId="503E513E" w:rsidR="00445177" w:rsidRPr="003234D8" w:rsidRDefault="00445177" w:rsidP="001929D2">
            <w:pPr>
              <w:pStyle w:val="Default"/>
              <w:jc w:val="center"/>
              <w:rPr>
                <w:b/>
                <w:sz w:val="28"/>
                <w:szCs w:val="28"/>
              </w:rPr>
            </w:pPr>
            <w:r>
              <w:rPr>
                <w:rFonts w:hint="eastAsia"/>
                <w:b/>
                <w:sz w:val="28"/>
                <w:szCs w:val="28"/>
              </w:rPr>
              <w:t>先鋒舟</w:t>
            </w:r>
            <w:r w:rsidRPr="003234D8">
              <w:rPr>
                <w:rFonts w:hint="eastAsia"/>
                <w:b/>
                <w:sz w:val="28"/>
                <w:szCs w:val="28"/>
              </w:rPr>
              <w:t>比賽記錄</w:t>
            </w:r>
            <w:r>
              <w:rPr>
                <w:rFonts w:hint="eastAsia"/>
                <w:b/>
                <w:sz w:val="28"/>
                <w:szCs w:val="28"/>
              </w:rPr>
              <w:t>方式</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630C2ED9" w14:textId="77777777" w:rsidR="00445177" w:rsidRDefault="00445177" w:rsidP="00445177">
            <w:pPr>
              <w:widowControl/>
              <w:rPr>
                <w:rFonts w:ascii="標楷體" w:eastAsia="標楷體" w:hAnsi="標楷體" w:cs="標楷體"/>
                <w:b/>
                <w:sz w:val="26"/>
                <w:szCs w:val="26"/>
              </w:rPr>
            </w:pPr>
          </w:p>
        </w:tc>
      </w:tr>
      <w:tr w:rsidR="00445177" w14:paraId="401FFE15"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5062DF5F"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11:00-11:50</w:t>
            </w:r>
          </w:p>
        </w:tc>
        <w:tc>
          <w:tcPr>
            <w:tcW w:w="2693" w:type="dxa"/>
            <w:vMerge/>
            <w:tcBorders>
              <w:left w:val="single" w:sz="6" w:space="0" w:color="auto"/>
              <w:bottom w:val="single" w:sz="6" w:space="0" w:color="auto"/>
              <w:right w:val="single" w:sz="6" w:space="0" w:color="auto"/>
            </w:tcBorders>
            <w:vAlign w:val="center"/>
          </w:tcPr>
          <w:p w14:paraId="7C202C87" w14:textId="77777777" w:rsidR="00445177" w:rsidRDefault="00445177" w:rsidP="00445177">
            <w:pPr>
              <w:jc w:val="center"/>
            </w:pPr>
          </w:p>
        </w:tc>
        <w:tc>
          <w:tcPr>
            <w:tcW w:w="2693" w:type="dxa"/>
            <w:vMerge/>
            <w:tcBorders>
              <w:left w:val="single" w:sz="6" w:space="0" w:color="auto"/>
              <w:bottom w:val="single" w:sz="6" w:space="0" w:color="auto"/>
              <w:right w:val="single" w:sz="6" w:space="0" w:color="auto"/>
            </w:tcBorders>
          </w:tcPr>
          <w:p w14:paraId="79594242" w14:textId="77777777" w:rsidR="00445177" w:rsidRDefault="00445177" w:rsidP="00445177">
            <w:pPr>
              <w:pStyle w:val="Default"/>
              <w:rPr>
                <w:sz w:val="28"/>
                <w:szCs w:val="28"/>
              </w:rPr>
            </w:pP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704FCAB2" w14:textId="77777777" w:rsidR="00445177" w:rsidRDefault="00445177" w:rsidP="00445177">
            <w:pPr>
              <w:widowControl/>
              <w:rPr>
                <w:rFonts w:ascii="標楷體" w:eastAsia="標楷體" w:hAnsi="標楷體" w:cs="標楷體"/>
                <w:b/>
                <w:sz w:val="26"/>
                <w:szCs w:val="26"/>
              </w:rPr>
            </w:pPr>
          </w:p>
        </w:tc>
      </w:tr>
      <w:tr w:rsidR="00445177" w14:paraId="6BFF0CDA" w14:textId="77777777" w:rsidTr="00E2342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2663495E"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13:00-13:50</w:t>
            </w:r>
          </w:p>
        </w:tc>
        <w:tc>
          <w:tcPr>
            <w:tcW w:w="2693" w:type="dxa"/>
            <w:vMerge w:val="restart"/>
            <w:tcBorders>
              <w:top w:val="single" w:sz="6" w:space="0" w:color="auto"/>
              <w:left w:val="single" w:sz="6" w:space="0" w:color="auto"/>
              <w:right w:val="single" w:sz="6" w:space="0" w:color="auto"/>
            </w:tcBorders>
            <w:vAlign w:val="center"/>
          </w:tcPr>
          <w:p w14:paraId="4A02578A" w14:textId="68731470" w:rsidR="00445177" w:rsidRPr="0048598F" w:rsidRDefault="00445177" w:rsidP="00445177">
            <w:pPr>
              <w:jc w:val="center"/>
              <w:rPr>
                <w:rFonts w:ascii="標楷體" w:eastAsia="標楷體" w:hAnsi="標楷體"/>
                <w:b/>
              </w:rPr>
            </w:pPr>
            <w:r>
              <w:rPr>
                <w:rFonts w:ascii="標楷體" w:eastAsia="標楷體" w:hAnsi="標楷體" w:hint="eastAsia"/>
                <w:b/>
                <w:sz w:val="26"/>
                <w:szCs w:val="26"/>
              </w:rPr>
              <w:t>先鋒舟判例分析</w:t>
            </w:r>
          </w:p>
        </w:tc>
        <w:tc>
          <w:tcPr>
            <w:tcW w:w="2693" w:type="dxa"/>
            <w:vMerge w:val="restart"/>
            <w:tcBorders>
              <w:top w:val="single" w:sz="6" w:space="0" w:color="auto"/>
              <w:left w:val="single" w:sz="6" w:space="0" w:color="auto"/>
              <w:right w:val="single" w:sz="6" w:space="0" w:color="auto"/>
            </w:tcBorders>
            <w:vAlign w:val="center"/>
          </w:tcPr>
          <w:p w14:paraId="56E53268" w14:textId="34BE2A06" w:rsidR="00445177" w:rsidRDefault="001929D2"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先鋒舟裁判示範</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31CBA17D" w14:textId="77777777" w:rsidR="00445177" w:rsidRDefault="00445177" w:rsidP="00445177">
            <w:pPr>
              <w:widowControl/>
              <w:rPr>
                <w:rFonts w:ascii="標楷體" w:eastAsia="標楷體" w:hAnsi="標楷體" w:cs="標楷體"/>
                <w:b/>
                <w:sz w:val="26"/>
                <w:szCs w:val="26"/>
              </w:rPr>
            </w:pPr>
          </w:p>
        </w:tc>
      </w:tr>
      <w:tr w:rsidR="00445177" w14:paraId="7B3CA965"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329CFC3C"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14：00-14:50</w:t>
            </w:r>
          </w:p>
        </w:tc>
        <w:tc>
          <w:tcPr>
            <w:tcW w:w="2693" w:type="dxa"/>
            <w:vMerge/>
            <w:tcBorders>
              <w:left w:val="single" w:sz="6" w:space="0" w:color="auto"/>
              <w:bottom w:val="single" w:sz="6" w:space="0" w:color="auto"/>
              <w:right w:val="single" w:sz="6" w:space="0" w:color="auto"/>
            </w:tcBorders>
            <w:vAlign w:val="center"/>
          </w:tcPr>
          <w:p w14:paraId="4B855925" w14:textId="77777777" w:rsidR="00445177" w:rsidRDefault="00445177" w:rsidP="00445177">
            <w:pPr>
              <w:jc w:val="center"/>
            </w:pPr>
          </w:p>
        </w:tc>
        <w:tc>
          <w:tcPr>
            <w:tcW w:w="2693" w:type="dxa"/>
            <w:vMerge/>
            <w:tcBorders>
              <w:left w:val="single" w:sz="6" w:space="0" w:color="auto"/>
              <w:bottom w:val="single" w:sz="6" w:space="0" w:color="auto"/>
              <w:right w:val="single" w:sz="6" w:space="0" w:color="auto"/>
            </w:tcBorders>
            <w:vAlign w:val="center"/>
          </w:tcPr>
          <w:p w14:paraId="55B9C7FE" w14:textId="77777777" w:rsidR="00445177" w:rsidRDefault="00445177" w:rsidP="00445177">
            <w:pPr>
              <w:adjustRightInd w:val="0"/>
              <w:snapToGrid w:val="0"/>
              <w:spacing w:line="240" w:lineRule="atLeast"/>
              <w:jc w:val="center"/>
              <w:rPr>
                <w:rFonts w:ascii="標楷體" w:eastAsia="標楷體" w:hAnsi="標楷體"/>
                <w:b/>
                <w:sz w:val="26"/>
                <w:szCs w:val="26"/>
              </w:rPr>
            </w:pP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533A3629" w14:textId="77777777" w:rsidR="00445177" w:rsidRDefault="00445177" w:rsidP="00445177">
            <w:pPr>
              <w:widowControl/>
              <w:rPr>
                <w:rFonts w:ascii="標楷體" w:eastAsia="標楷體" w:hAnsi="標楷體" w:cs="標楷體"/>
                <w:b/>
                <w:sz w:val="26"/>
                <w:szCs w:val="26"/>
              </w:rPr>
            </w:pPr>
          </w:p>
        </w:tc>
      </w:tr>
      <w:tr w:rsidR="00445177" w14:paraId="0A299A72"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613B741C"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15:00-15:50</w:t>
            </w:r>
          </w:p>
        </w:tc>
        <w:tc>
          <w:tcPr>
            <w:tcW w:w="2693" w:type="dxa"/>
            <w:vMerge w:val="restart"/>
            <w:tcBorders>
              <w:top w:val="single" w:sz="6" w:space="0" w:color="auto"/>
              <w:left w:val="single" w:sz="6" w:space="0" w:color="auto"/>
              <w:right w:val="single" w:sz="6" w:space="0" w:color="auto"/>
            </w:tcBorders>
            <w:vAlign w:val="center"/>
          </w:tcPr>
          <w:p w14:paraId="40E25015" w14:textId="21E3F49D" w:rsidR="00445177" w:rsidRPr="0048598F" w:rsidRDefault="00445177" w:rsidP="00445177">
            <w:pPr>
              <w:adjustRightInd w:val="0"/>
              <w:snapToGrid w:val="0"/>
              <w:spacing w:line="240" w:lineRule="atLeast"/>
              <w:ind w:left="116"/>
              <w:jc w:val="center"/>
              <w:rPr>
                <w:rFonts w:ascii="標楷體" w:eastAsia="標楷體" w:hAnsi="標楷體"/>
                <w:b/>
              </w:rPr>
            </w:pPr>
            <w:r>
              <w:rPr>
                <w:rFonts w:ascii="標楷體" w:eastAsia="標楷體" w:hAnsi="標楷體" w:hint="eastAsia"/>
                <w:b/>
                <w:sz w:val="26"/>
                <w:szCs w:val="26"/>
              </w:rPr>
              <w:t>先鋒舟裁判職責</w:t>
            </w:r>
          </w:p>
        </w:tc>
        <w:tc>
          <w:tcPr>
            <w:tcW w:w="2693" w:type="dxa"/>
            <w:vMerge w:val="restart"/>
            <w:tcBorders>
              <w:top w:val="single" w:sz="6" w:space="0" w:color="auto"/>
              <w:left w:val="single" w:sz="6" w:space="0" w:color="auto"/>
              <w:right w:val="single" w:sz="6" w:space="0" w:color="auto"/>
            </w:tcBorders>
            <w:vAlign w:val="center"/>
          </w:tcPr>
          <w:p w14:paraId="4526FD69" w14:textId="4A4C195F" w:rsidR="00445177" w:rsidRPr="00304EA0" w:rsidRDefault="001929D2"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cs="標楷體" w:hint="eastAsia"/>
                <w:b/>
                <w:sz w:val="26"/>
                <w:szCs w:val="26"/>
              </w:rPr>
              <w:t>先鋒舟專業英文</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03D47F70" w14:textId="77777777" w:rsidR="00445177" w:rsidRDefault="00445177" w:rsidP="00445177">
            <w:pPr>
              <w:widowControl/>
              <w:rPr>
                <w:rFonts w:ascii="標楷體" w:eastAsia="標楷體" w:hAnsi="標楷體" w:cs="標楷體"/>
                <w:b/>
                <w:sz w:val="26"/>
                <w:szCs w:val="26"/>
              </w:rPr>
            </w:pPr>
          </w:p>
        </w:tc>
      </w:tr>
      <w:tr w:rsidR="00445177" w14:paraId="3AB8636F"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7916C813"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16:00-16:50</w:t>
            </w:r>
          </w:p>
        </w:tc>
        <w:tc>
          <w:tcPr>
            <w:tcW w:w="2693" w:type="dxa"/>
            <w:vMerge/>
            <w:tcBorders>
              <w:left w:val="single" w:sz="6" w:space="0" w:color="auto"/>
              <w:bottom w:val="single" w:sz="6" w:space="0" w:color="auto"/>
              <w:right w:val="single" w:sz="6" w:space="0" w:color="auto"/>
            </w:tcBorders>
            <w:vAlign w:val="center"/>
          </w:tcPr>
          <w:p w14:paraId="7A0677BC" w14:textId="77777777" w:rsidR="00445177" w:rsidRDefault="00445177" w:rsidP="00445177">
            <w:pPr>
              <w:jc w:val="center"/>
            </w:pPr>
          </w:p>
        </w:tc>
        <w:tc>
          <w:tcPr>
            <w:tcW w:w="2693" w:type="dxa"/>
            <w:vMerge/>
            <w:tcBorders>
              <w:left w:val="single" w:sz="6" w:space="0" w:color="auto"/>
              <w:bottom w:val="single" w:sz="4" w:space="0" w:color="auto"/>
              <w:right w:val="single" w:sz="6" w:space="0" w:color="auto"/>
            </w:tcBorders>
            <w:vAlign w:val="center"/>
          </w:tcPr>
          <w:p w14:paraId="652C6ACB" w14:textId="77777777" w:rsidR="00445177" w:rsidRDefault="00445177" w:rsidP="00445177">
            <w:pPr>
              <w:adjustRightInd w:val="0"/>
              <w:snapToGrid w:val="0"/>
              <w:spacing w:line="240" w:lineRule="atLeast"/>
              <w:jc w:val="center"/>
              <w:rPr>
                <w:rFonts w:ascii="標楷體" w:eastAsia="標楷體" w:hAnsi="標楷體"/>
                <w:b/>
                <w:sz w:val="26"/>
                <w:szCs w:val="26"/>
              </w:rPr>
            </w:pP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7409E58E" w14:textId="77777777" w:rsidR="00445177" w:rsidRDefault="00445177" w:rsidP="00445177">
            <w:pPr>
              <w:widowControl/>
              <w:rPr>
                <w:rFonts w:ascii="標楷體" w:eastAsia="標楷體" w:hAnsi="標楷體" w:cs="標楷體"/>
                <w:b/>
                <w:sz w:val="26"/>
                <w:szCs w:val="26"/>
              </w:rPr>
            </w:pPr>
          </w:p>
        </w:tc>
      </w:tr>
      <w:tr w:rsidR="00445177" w14:paraId="0990324A" w14:textId="77777777" w:rsidTr="00445177">
        <w:trPr>
          <w:cantSplit/>
          <w:trHeight w:val="912"/>
          <w:jc w:val="center"/>
        </w:trPr>
        <w:tc>
          <w:tcPr>
            <w:tcW w:w="1927" w:type="dxa"/>
            <w:tcBorders>
              <w:top w:val="single" w:sz="6" w:space="0" w:color="auto"/>
              <w:left w:val="single" w:sz="18" w:space="0" w:color="auto"/>
              <w:bottom w:val="single" w:sz="6" w:space="0" w:color="auto"/>
              <w:right w:val="single" w:sz="6" w:space="0" w:color="auto"/>
            </w:tcBorders>
            <w:vAlign w:val="center"/>
            <w:hideMark/>
          </w:tcPr>
          <w:p w14:paraId="4ECB7410"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17:00-17:50</w:t>
            </w:r>
          </w:p>
        </w:tc>
        <w:tc>
          <w:tcPr>
            <w:tcW w:w="2693" w:type="dxa"/>
            <w:vMerge w:val="restart"/>
            <w:tcBorders>
              <w:top w:val="single" w:sz="6" w:space="0" w:color="auto"/>
              <w:left w:val="single" w:sz="6" w:space="0" w:color="auto"/>
              <w:right w:val="single" w:sz="6" w:space="0" w:color="auto"/>
            </w:tcBorders>
            <w:vAlign w:val="center"/>
          </w:tcPr>
          <w:p w14:paraId="412C0267" w14:textId="77777777" w:rsidR="00445177" w:rsidRDefault="00445177" w:rsidP="00445177">
            <w:pPr>
              <w:adjustRightInd w:val="0"/>
              <w:snapToGrid w:val="0"/>
              <w:spacing w:line="240" w:lineRule="atLeast"/>
              <w:ind w:left="116"/>
              <w:jc w:val="center"/>
              <w:rPr>
                <w:rFonts w:ascii="標楷體" w:eastAsia="標楷體" w:hAnsi="標楷體"/>
                <w:b/>
                <w:sz w:val="26"/>
                <w:szCs w:val="26"/>
              </w:rPr>
            </w:pPr>
            <w:r w:rsidRPr="003234D8">
              <w:rPr>
                <w:rFonts w:ascii="標楷體" w:eastAsia="標楷體" w:hAnsi="標楷體" w:hint="eastAsia"/>
                <w:b/>
                <w:sz w:val="26"/>
                <w:szCs w:val="26"/>
              </w:rPr>
              <w:t>競賽舉辦實務及流程</w:t>
            </w:r>
          </w:p>
          <w:p w14:paraId="6E306260" w14:textId="4D0A1A5B" w:rsidR="00445177" w:rsidRDefault="00445177" w:rsidP="00445177">
            <w:pPr>
              <w:adjustRightInd w:val="0"/>
              <w:snapToGrid w:val="0"/>
              <w:spacing w:line="240" w:lineRule="atLeast"/>
              <w:ind w:left="116"/>
              <w:jc w:val="center"/>
              <w:rPr>
                <w:rFonts w:ascii="標楷體" w:eastAsia="標楷體" w:hAnsi="標楷體"/>
                <w:b/>
                <w:sz w:val="26"/>
                <w:szCs w:val="26"/>
              </w:rPr>
            </w:pPr>
            <w:r>
              <w:rPr>
                <w:rFonts w:ascii="標楷體" w:eastAsia="標楷體" w:hAnsi="標楷體" w:hint="eastAsia"/>
                <w:b/>
                <w:sz w:val="26"/>
                <w:szCs w:val="26"/>
              </w:rPr>
              <w:t>(行政流程、場域規劃)</w:t>
            </w:r>
          </w:p>
        </w:tc>
        <w:tc>
          <w:tcPr>
            <w:tcW w:w="2693" w:type="dxa"/>
            <w:tcBorders>
              <w:top w:val="single" w:sz="4" w:space="0" w:color="auto"/>
              <w:left w:val="single" w:sz="6" w:space="0" w:color="auto"/>
              <w:bottom w:val="single" w:sz="4" w:space="0" w:color="auto"/>
              <w:right w:val="single" w:sz="6" w:space="0" w:color="auto"/>
            </w:tcBorders>
            <w:vAlign w:val="center"/>
          </w:tcPr>
          <w:p w14:paraId="7997CF1B" w14:textId="77777777" w:rsidR="001929D2" w:rsidRPr="00E23427" w:rsidRDefault="001929D2" w:rsidP="001929D2">
            <w:pPr>
              <w:adjustRightInd w:val="0"/>
              <w:snapToGrid w:val="0"/>
              <w:spacing w:line="240" w:lineRule="atLeast"/>
              <w:jc w:val="center"/>
              <w:rPr>
                <w:rFonts w:ascii="標楷體" w:eastAsia="標楷體" w:hAnsi="標楷體" w:cs="標楷體"/>
                <w:b/>
                <w:sz w:val="26"/>
                <w:szCs w:val="26"/>
              </w:rPr>
            </w:pPr>
            <w:r w:rsidRPr="00E23427">
              <w:rPr>
                <w:rFonts w:ascii="標楷體" w:eastAsia="標楷體" w:hAnsi="標楷體" w:cs="標楷體" w:hint="eastAsia"/>
                <w:b/>
                <w:sz w:val="26"/>
                <w:szCs w:val="26"/>
              </w:rPr>
              <w:t>性別防治法宣傳</w:t>
            </w:r>
          </w:p>
          <w:p w14:paraId="513AF18A" w14:textId="4FF125D6" w:rsidR="00445177" w:rsidRDefault="001929D2" w:rsidP="001929D2">
            <w:pPr>
              <w:adjustRightInd w:val="0"/>
              <w:snapToGrid w:val="0"/>
              <w:spacing w:line="240" w:lineRule="atLeast"/>
              <w:jc w:val="center"/>
              <w:rPr>
                <w:rFonts w:ascii="標楷體" w:eastAsia="標楷體" w:hAnsi="標楷體"/>
                <w:b/>
                <w:bCs/>
                <w:sz w:val="26"/>
                <w:szCs w:val="26"/>
              </w:rPr>
            </w:pPr>
            <w:r w:rsidRPr="00E23427">
              <w:rPr>
                <w:rFonts w:ascii="標楷體" w:eastAsia="標楷體" w:hAnsi="標楷體" w:cs="標楷體"/>
                <w:b/>
                <w:sz w:val="26"/>
                <w:szCs w:val="26"/>
              </w:rPr>
              <w:t>(</w:t>
            </w:r>
            <w:r w:rsidRPr="00E23427">
              <w:rPr>
                <w:rFonts w:ascii="標楷體" w:eastAsia="標楷體" w:hAnsi="標楷體" w:cs="標楷體" w:hint="eastAsia"/>
                <w:b/>
                <w:sz w:val="26"/>
                <w:szCs w:val="26"/>
              </w:rPr>
              <w:t>性</w:t>
            </w:r>
            <w:r>
              <w:rPr>
                <w:rFonts w:ascii="標楷體" w:eastAsia="標楷體" w:hAnsi="標楷體" w:cs="標楷體" w:hint="eastAsia"/>
                <w:b/>
                <w:sz w:val="26"/>
                <w:szCs w:val="26"/>
              </w:rPr>
              <w:t>別</w:t>
            </w:r>
            <w:r w:rsidRPr="00E23427">
              <w:rPr>
                <w:rFonts w:ascii="標楷體" w:eastAsia="標楷體" w:hAnsi="標楷體" w:cs="標楷體" w:hint="eastAsia"/>
                <w:b/>
                <w:sz w:val="26"/>
                <w:szCs w:val="26"/>
              </w:rPr>
              <w:t>平等教育</w:t>
            </w:r>
            <w:r w:rsidRPr="00E23427">
              <w:rPr>
                <w:rFonts w:ascii="標楷體" w:eastAsia="標楷體" w:hAnsi="標楷體" w:cs="標楷體"/>
                <w:b/>
                <w:sz w:val="26"/>
                <w:szCs w:val="26"/>
              </w:rPr>
              <w:t>)</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5D510DED" w14:textId="77777777" w:rsidR="00445177" w:rsidRDefault="00445177" w:rsidP="00445177">
            <w:pPr>
              <w:widowControl/>
              <w:rPr>
                <w:rFonts w:ascii="標楷體" w:eastAsia="標楷體" w:hAnsi="標楷體" w:cs="標楷體"/>
                <w:b/>
                <w:sz w:val="26"/>
                <w:szCs w:val="26"/>
              </w:rPr>
            </w:pPr>
          </w:p>
        </w:tc>
      </w:tr>
      <w:tr w:rsidR="00445177" w14:paraId="5B6C9E35" w14:textId="77777777" w:rsidTr="00445177">
        <w:trPr>
          <w:cantSplit/>
          <w:trHeight w:val="912"/>
          <w:jc w:val="center"/>
        </w:trPr>
        <w:tc>
          <w:tcPr>
            <w:tcW w:w="1927" w:type="dxa"/>
            <w:tcBorders>
              <w:top w:val="single" w:sz="6" w:space="0" w:color="auto"/>
              <w:left w:val="single" w:sz="18" w:space="0" w:color="auto"/>
              <w:bottom w:val="single" w:sz="18" w:space="0" w:color="auto"/>
              <w:right w:val="single" w:sz="6" w:space="0" w:color="auto"/>
            </w:tcBorders>
            <w:vAlign w:val="center"/>
            <w:hideMark/>
          </w:tcPr>
          <w:p w14:paraId="7BE5F7A7" w14:textId="77777777" w:rsidR="00445177" w:rsidRDefault="00445177" w:rsidP="00445177">
            <w:pPr>
              <w:adjustRightInd w:val="0"/>
              <w:snapToGrid w:val="0"/>
              <w:spacing w:line="240" w:lineRule="atLeast"/>
              <w:jc w:val="center"/>
              <w:rPr>
                <w:rFonts w:ascii="標楷體" w:eastAsia="標楷體" w:hAnsi="標楷體"/>
                <w:b/>
                <w:sz w:val="26"/>
                <w:szCs w:val="26"/>
              </w:rPr>
            </w:pPr>
            <w:r>
              <w:rPr>
                <w:rFonts w:ascii="標楷體" w:eastAsia="標楷體" w:hAnsi="標楷體" w:hint="eastAsia"/>
                <w:b/>
                <w:sz w:val="26"/>
                <w:szCs w:val="26"/>
              </w:rPr>
              <w:t>18:00-18:50</w:t>
            </w:r>
          </w:p>
        </w:tc>
        <w:tc>
          <w:tcPr>
            <w:tcW w:w="2693" w:type="dxa"/>
            <w:vMerge/>
            <w:tcBorders>
              <w:left w:val="single" w:sz="6" w:space="0" w:color="auto"/>
              <w:bottom w:val="single" w:sz="18" w:space="0" w:color="auto"/>
              <w:right w:val="single" w:sz="6" w:space="0" w:color="auto"/>
            </w:tcBorders>
            <w:vAlign w:val="center"/>
          </w:tcPr>
          <w:p w14:paraId="405AB967" w14:textId="77777777" w:rsidR="00445177" w:rsidRDefault="00445177" w:rsidP="00445177">
            <w:pPr>
              <w:adjustRightInd w:val="0"/>
              <w:snapToGrid w:val="0"/>
              <w:spacing w:line="240" w:lineRule="atLeast"/>
              <w:ind w:left="116"/>
              <w:jc w:val="center"/>
              <w:rPr>
                <w:rFonts w:ascii="標楷體" w:eastAsia="標楷體" w:hAnsi="標楷體" w:cs="標楷體"/>
                <w:b/>
                <w:sz w:val="26"/>
                <w:szCs w:val="26"/>
              </w:rPr>
            </w:pPr>
          </w:p>
        </w:tc>
        <w:tc>
          <w:tcPr>
            <w:tcW w:w="2693" w:type="dxa"/>
            <w:tcBorders>
              <w:top w:val="single" w:sz="4" w:space="0" w:color="auto"/>
              <w:left w:val="single" w:sz="6" w:space="0" w:color="auto"/>
              <w:bottom w:val="single" w:sz="18" w:space="0" w:color="auto"/>
              <w:right w:val="single" w:sz="6" w:space="0" w:color="auto"/>
            </w:tcBorders>
            <w:vAlign w:val="center"/>
          </w:tcPr>
          <w:p w14:paraId="318A6A10" w14:textId="011E6F0B" w:rsidR="00445177" w:rsidRDefault="001929D2" w:rsidP="00445177">
            <w:pPr>
              <w:adjustRightInd w:val="0"/>
              <w:snapToGrid w:val="0"/>
              <w:spacing w:line="240" w:lineRule="atLeast"/>
              <w:jc w:val="center"/>
              <w:rPr>
                <w:rFonts w:ascii="標楷體" w:eastAsia="標楷體" w:hAnsi="標楷體"/>
                <w:b/>
                <w:bCs/>
                <w:sz w:val="26"/>
                <w:szCs w:val="26"/>
              </w:rPr>
            </w:pPr>
            <w:r>
              <w:rPr>
                <w:rFonts w:ascii="標楷體" w:eastAsia="標楷體" w:hAnsi="標楷體" w:hint="eastAsia"/>
                <w:b/>
                <w:bCs/>
                <w:sz w:val="26"/>
                <w:szCs w:val="26"/>
              </w:rPr>
              <w:t>學科測驗</w:t>
            </w:r>
          </w:p>
        </w:tc>
        <w:tc>
          <w:tcPr>
            <w:tcW w:w="3037" w:type="dxa"/>
            <w:vMerge/>
            <w:tcBorders>
              <w:top w:val="single" w:sz="6" w:space="0" w:color="auto"/>
              <w:left w:val="single" w:sz="6" w:space="0" w:color="auto"/>
              <w:bottom w:val="single" w:sz="18" w:space="0" w:color="auto"/>
              <w:right w:val="single" w:sz="18" w:space="0" w:color="auto"/>
            </w:tcBorders>
            <w:vAlign w:val="center"/>
            <w:hideMark/>
          </w:tcPr>
          <w:p w14:paraId="2613A9FA" w14:textId="77777777" w:rsidR="00445177" w:rsidRDefault="00445177" w:rsidP="00445177">
            <w:pPr>
              <w:widowControl/>
              <w:rPr>
                <w:rFonts w:ascii="標楷體" w:eastAsia="標楷體" w:hAnsi="標楷體" w:cs="標楷體"/>
                <w:b/>
                <w:sz w:val="26"/>
                <w:szCs w:val="26"/>
              </w:rPr>
            </w:pPr>
          </w:p>
        </w:tc>
      </w:tr>
    </w:tbl>
    <w:p w14:paraId="70FE2E8B" w14:textId="02D9D7B9" w:rsidR="00CD7185" w:rsidRPr="00D53BCE" w:rsidRDefault="009B6F4D" w:rsidP="00CD7185">
      <w:pPr>
        <w:adjustRightInd w:val="0"/>
        <w:snapToGrid w:val="0"/>
        <w:spacing w:line="360" w:lineRule="auto"/>
        <w:jc w:val="center"/>
        <w:rPr>
          <w:rFonts w:ascii="標楷體" w:eastAsia="標楷體" w:hAnsi="標楷體"/>
          <w:b/>
          <w:sz w:val="36"/>
          <w:szCs w:val="36"/>
        </w:rPr>
      </w:pPr>
      <w:r w:rsidRPr="009B6F4D">
        <w:rPr>
          <w:rFonts w:ascii="標楷體" w:eastAsia="標楷體" w:hAnsi="標楷體" w:hint="eastAsia"/>
          <w:b/>
          <w:sz w:val="36"/>
          <w:szCs w:val="36"/>
        </w:rPr>
        <w:t>※本課程表為概定課表※</w:t>
      </w:r>
    </w:p>
    <w:p w14:paraId="624C7BC9" w14:textId="052DD71D" w:rsidR="009B6F4D" w:rsidRDefault="009B6F4D" w:rsidP="00CD7185">
      <w:pPr>
        <w:widowControl/>
        <w:jc w:val="center"/>
        <w:rPr>
          <w:rFonts w:ascii="標楷體" w:eastAsia="標楷體" w:hAnsi="標楷體"/>
          <w:b/>
          <w:sz w:val="36"/>
          <w:szCs w:val="36"/>
        </w:rPr>
      </w:pPr>
    </w:p>
    <w:p w14:paraId="4AA2353F" w14:textId="77777777" w:rsidR="009B6F4D" w:rsidRDefault="009B6F4D">
      <w:pPr>
        <w:widowControl/>
        <w:rPr>
          <w:rFonts w:ascii="標楷體" w:eastAsia="標楷體" w:hAnsi="標楷體"/>
          <w:b/>
          <w:sz w:val="36"/>
          <w:szCs w:val="36"/>
        </w:rPr>
      </w:pPr>
      <w:r>
        <w:rPr>
          <w:rFonts w:ascii="標楷體" w:eastAsia="標楷體" w:hAnsi="標楷體"/>
          <w:b/>
          <w:sz w:val="36"/>
          <w:szCs w:val="36"/>
        </w:rPr>
        <w:br w:type="page"/>
      </w:r>
    </w:p>
    <w:p w14:paraId="123A589B" w14:textId="77777777" w:rsidR="009B6F4D" w:rsidRPr="009B6F4D" w:rsidRDefault="009B6F4D" w:rsidP="009B6F4D">
      <w:pPr>
        <w:widowControl/>
        <w:jc w:val="center"/>
        <w:rPr>
          <w:rFonts w:ascii="標楷體" w:eastAsia="標楷體" w:hAnsi="標楷體" w:hint="eastAsia"/>
          <w:bCs/>
          <w:sz w:val="36"/>
          <w:szCs w:val="36"/>
        </w:rPr>
      </w:pPr>
      <w:r w:rsidRPr="009B6F4D">
        <w:rPr>
          <w:rFonts w:ascii="標楷體" w:eastAsia="標楷體" w:hAnsi="標楷體" w:hint="eastAsia"/>
          <w:bCs/>
          <w:sz w:val="36"/>
          <w:szCs w:val="36"/>
        </w:rPr>
        <w:t>中華民國水中運動協會個人資料蒐集告知聲明暨同意書</w:t>
      </w:r>
    </w:p>
    <w:p w14:paraId="6365F61E" w14:textId="77777777" w:rsidR="009B6F4D" w:rsidRPr="009B6F4D" w:rsidRDefault="009B6F4D" w:rsidP="009B6F4D">
      <w:pPr>
        <w:widowControl/>
        <w:rPr>
          <w:rFonts w:ascii="標楷體" w:eastAsia="標楷體" w:hAnsi="標楷體"/>
          <w:bCs/>
          <w:szCs w:val="24"/>
        </w:rPr>
      </w:pPr>
    </w:p>
    <w:p w14:paraId="599FC57F"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中華民國水中運動協會(下稱本會)因辦理推廣各項水中運動活動(競賽)、志工活動之需要等特定目的而蒐集、處理或利用您的識別類(例如中、英文姓名、身分證字號、聯絡電話、地址、電子信箱、學歷、現職、專長)，特徵類(出生年月日)等資料，皆以尊重您的權益為基礎，並遵守中華民國「個人資料保護法」。</w:t>
      </w:r>
    </w:p>
    <w:p w14:paraId="616888DA" w14:textId="77777777" w:rsidR="009B6F4D" w:rsidRPr="009B6F4D" w:rsidRDefault="009B6F4D" w:rsidP="009B6F4D">
      <w:pPr>
        <w:widowControl/>
        <w:rPr>
          <w:rFonts w:ascii="標楷體" w:eastAsia="標楷體" w:hAnsi="標楷體"/>
          <w:bCs/>
          <w:szCs w:val="24"/>
        </w:rPr>
      </w:pPr>
    </w:p>
    <w:p w14:paraId="02570CBC"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您所提供之個人資料除其他法律或中央主管機關另有規定外，只會在有效會員期間或本會執行活動期間，以電子檔或紙本型式於我國境內外供本會、本會之團體會員、本會之委外廠商、相關中央及地方政府業管機關或本會簽約合作機關團體被處理及利用。</w:t>
      </w:r>
    </w:p>
    <w:p w14:paraId="60902D3C" w14:textId="77777777" w:rsidR="009B6F4D" w:rsidRPr="009B6F4D" w:rsidRDefault="009B6F4D" w:rsidP="009B6F4D">
      <w:pPr>
        <w:widowControl/>
        <w:rPr>
          <w:rFonts w:ascii="標楷體" w:eastAsia="標楷體" w:hAnsi="標楷體"/>
          <w:bCs/>
          <w:szCs w:val="24"/>
        </w:rPr>
      </w:pPr>
    </w:p>
    <w:p w14:paraId="162445B2"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本會對於蒐集、處理或利用任何之個人資料皆遵循本會之個人資料管理目標與政策為指導原則，並訂有完善之個人資料保護安全維護計畫，任何流程皆有控管程序及標準作業流程，因此您可以安心的將您的個人資料提供予本會。</w:t>
      </w:r>
    </w:p>
    <w:p w14:paraId="0892818E" w14:textId="77777777" w:rsidR="009B6F4D" w:rsidRPr="009B6F4D" w:rsidRDefault="009B6F4D" w:rsidP="009B6F4D">
      <w:pPr>
        <w:widowControl/>
        <w:rPr>
          <w:rFonts w:ascii="標楷體" w:eastAsia="標楷體" w:hAnsi="標楷體"/>
          <w:bCs/>
          <w:szCs w:val="24"/>
        </w:rPr>
      </w:pPr>
    </w:p>
    <w:p w14:paraId="7780C76D"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本會保有您的個人資料時，基於個人資料保護法規定，您可以行使下述的權利：</w:t>
      </w:r>
    </w:p>
    <w:p w14:paraId="226F8C32" w14:textId="77777777" w:rsidR="009B6F4D" w:rsidRPr="009B6F4D" w:rsidRDefault="009B6F4D" w:rsidP="009B6F4D">
      <w:pPr>
        <w:widowControl/>
        <w:rPr>
          <w:rFonts w:ascii="標楷體" w:eastAsia="標楷體" w:hAnsi="標楷體"/>
          <w:bCs/>
          <w:szCs w:val="24"/>
        </w:rPr>
      </w:pPr>
    </w:p>
    <w:p w14:paraId="2C622DB6"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1.查詢或請求閱覽您的個人資料。</w:t>
      </w:r>
    </w:p>
    <w:p w14:paraId="51F85FD8"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2.請求製給您的個人資料複製本。</w:t>
      </w:r>
    </w:p>
    <w:p w14:paraId="4B467F85"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3.請求補充或更正您的個人資料。</w:t>
      </w:r>
    </w:p>
    <w:p w14:paraId="3960DF5F"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4.請求停止蒐集、處理或利用您的個人資料。</w:t>
      </w:r>
    </w:p>
    <w:p w14:paraId="688BEA09"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5.請求刪除您的個人資料。</w:t>
      </w:r>
    </w:p>
    <w:p w14:paraId="5A9E393A" w14:textId="77777777" w:rsidR="009B6F4D" w:rsidRPr="009B6F4D" w:rsidRDefault="009B6F4D" w:rsidP="009B6F4D">
      <w:pPr>
        <w:widowControl/>
        <w:rPr>
          <w:rFonts w:ascii="標楷體" w:eastAsia="標楷體" w:hAnsi="標楷體"/>
          <w:bCs/>
          <w:szCs w:val="24"/>
        </w:rPr>
      </w:pPr>
    </w:p>
    <w:p w14:paraId="03065DBC"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您欲行使上述提及之相關權利時，本會秘書處服務人員皆能受理您的請求，您可以在我們正式官方網站上找到聯繫我們的電話號碼及地址。</w:t>
      </w:r>
    </w:p>
    <w:p w14:paraId="2646ABD9" w14:textId="77777777" w:rsidR="009B6F4D" w:rsidRPr="009B6F4D" w:rsidRDefault="009B6F4D" w:rsidP="009B6F4D">
      <w:pPr>
        <w:widowControl/>
        <w:rPr>
          <w:rFonts w:ascii="標楷體" w:eastAsia="標楷體" w:hAnsi="標楷體"/>
          <w:bCs/>
          <w:szCs w:val="24"/>
        </w:rPr>
      </w:pPr>
    </w:p>
    <w:p w14:paraId="003B604E" w14:textId="77777777" w:rsidR="009B6F4D" w:rsidRPr="009B6F4D" w:rsidRDefault="009B6F4D" w:rsidP="009B6F4D">
      <w:pPr>
        <w:widowControl/>
        <w:rPr>
          <w:rFonts w:ascii="標楷體" w:eastAsia="標楷體" w:hAnsi="標楷體" w:hint="eastAsia"/>
          <w:bCs/>
          <w:szCs w:val="24"/>
        </w:rPr>
      </w:pPr>
      <w:r w:rsidRPr="009B6F4D">
        <w:rPr>
          <w:rFonts w:ascii="標楷體" w:eastAsia="標楷體" w:hAnsi="標楷體" w:hint="eastAsia"/>
          <w:bCs/>
          <w:szCs w:val="24"/>
        </w:rPr>
        <w:t>您可以自由選擇是否提供您的個人資料。若您選擇不提供個人資料或是提供不完全時，本會將可能無法提供您完善的服務。</w:t>
      </w:r>
    </w:p>
    <w:p w14:paraId="00EA4ADC" w14:textId="77777777" w:rsidR="009B6F4D" w:rsidRPr="009B6F4D" w:rsidRDefault="009B6F4D" w:rsidP="009B6F4D">
      <w:pPr>
        <w:widowControl/>
        <w:rPr>
          <w:rFonts w:ascii="標楷體" w:eastAsia="標楷體" w:hAnsi="標楷體"/>
          <w:bCs/>
          <w:szCs w:val="24"/>
        </w:rPr>
      </w:pPr>
    </w:p>
    <w:p w14:paraId="37468814" w14:textId="77777777" w:rsidR="009B6F4D" w:rsidRPr="009B6F4D" w:rsidRDefault="009B6F4D" w:rsidP="009B6F4D">
      <w:pPr>
        <w:widowControl/>
        <w:rPr>
          <w:rFonts w:ascii="標楷體" w:eastAsia="標楷體" w:hAnsi="標楷體"/>
          <w:bCs/>
          <w:szCs w:val="24"/>
        </w:rPr>
      </w:pPr>
    </w:p>
    <w:p w14:paraId="27DF4B49" w14:textId="77777777" w:rsidR="009B6F4D" w:rsidRPr="009B6F4D" w:rsidRDefault="009B6F4D" w:rsidP="009B6F4D">
      <w:pPr>
        <w:widowControl/>
        <w:rPr>
          <w:rFonts w:ascii="標楷體" w:eastAsia="標楷體" w:hAnsi="標楷體"/>
          <w:bCs/>
          <w:szCs w:val="24"/>
        </w:rPr>
      </w:pPr>
    </w:p>
    <w:p w14:paraId="3C57EA6A" w14:textId="77777777" w:rsidR="009B6F4D" w:rsidRPr="009B6F4D" w:rsidRDefault="009B6F4D" w:rsidP="009B6F4D">
      <w:pPr>
        <w:widowControl/>
        <w:rPr>
          <w:rFonts w:ascii="標楷體" w:eastAsia="標楷體" w:hAnsi="標楷體"/>
          <w:bCs/>
          <w:szCs w:val="24"/>
        </w:rPr>
      </w:pPr>
    </w:p>
    <w:p w14:paraId="73AE6A38" w14:textId="13C8B582" w:rsidR="00FE30F5" w:rsidRPr="009B6F4D" w:rsidRDefault="009B6F4D" w:rsidP="009B6F4D">
      <w:pPr>
        <w:widowControl/>
        <w:rPr>
          <w:rFonts w:ascii="標楷體" w:eastAsia="標楷體" w:hAnsi="標楷體"/>
          <w:bCs/>
          <w:szCs w:val="24"/>
        </w:rPr>
      </w:pPr>
      <w:r w:rsidRPr="009B6F4D">
        <w:rPr>
          <w:rFonts w:ascii="標楷體" w:eastAsia="標楷體" w:hAnsi="標楷體" w:hint="eastAsia"/>
          <w:bCs/>
          <w:szCs w:val="24"/>
        </w:rPr>
        <w:t>報名完成即本人已瞭解並同意「中華民國水中運動協會會員個人資料蒐集告知聲明暨同意書」相關內容。</w:t>
      </w:r>
    </w:p>
    <w:sectPr w:rsidR="00FE30F5" w:rsidRPr="009B6F4D" w:rsidSect="008E10C2">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FCE57" w14:textId="77777777" w:rsidR="000F35F7" w:rsidRDefault="000F35F7" w:rsidP="00A62595">
      <w:r>
        <w:separator/>
      </w:r>
    </w:p>
  </w:endnote>
  <w:endnote w:type="continuationSeparator" w:id="0">
    <w:p w14:paraId="34583F43" w14:textId="77777777" w:rsidR="000F35F7" w:rsidRDefault="000F35F7" w:rsidP="00A6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中黑體">
    <w:altName w:val="細明體"/>
    <w:panose1 w:val="00000000000000000000"/>
    <w:charset w:val="88"/>
    <w:family w:val="modern"/>
    <w:notTrueType/>
    <w:pitch w:val="fixed"/>
    <w:sig w:usb0="00000001" w:usb1="08080000" w:usb2="00000010" w:usb3="00000000" w:csb0="00100000" w:csb1="00000000"/>
  </w:font>
  <w:font w:name="夹发砰-WinCharSetFFFF-H">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C070" w14:textId="77777777" w:rsidR="000F35F7" w:rsidRDefault="000F35F7" w:rsidP="00A62595">
      <w:r>
        <w:separator/>
      </w:r>
    </w:p>
  </w:footnote>
  <w:footnote w:type="continuationSeparator" w:id="0">
    <w:p w14:paraId="333E70BF" w14:textId="77777777" w:rsidR="000F35F7" w:rsidRDefault="000F35F7" w:rsidP="00A62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808C1"/>
    <w:multiLevelType w:val="hybridMultilevel"/>
    <w:tmpl w:val="1F10F462"/>
    <w:lvl w:ilvl="0" w:tplc="E4DEA71E">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360"/>
    <w:rsid w:val="0000224D"/>
    <w:rsid w:val="000042C8"/>
    <w:rsid w:val="00037FC8"/>
    <w:rsid w:val="00043244"/>
    <w:rsid w:val="000544A4"/>
    <w:rsid w:val="0008765D"/>
    <w:rsid w:val="00094304"/>
    <w:rsid w:val="000B452D"/>
    <w:rsid w:val="000B5791"/>
    <w:rsid w:val="000F35F7"/>
    <w:rsid w:val="00103508"/>
    <w:rsid w:val="001715B8"/>
    <w:rsid w:val="00175F0F"/>
    <w:rsid w:val="001929D2"/>
    <w:rsid w:val="001A3259"/>
    <w:rsid w:val="0021403B"/>
    <w:rsid w:val="00237F4D"/>
    <w:rsid w:val="00247417"/>
    <w:rsid w:val="00247AAD"/>
    <w:rsid w:val="00273647"/>
    <w:rsid w:val="00292E83"/>
    <w:rsid w:val="00304EA0"/>
    <w:rsid w:val="0031038B"/>
    <w:rsid w:val="003234D8"/>
    <w:rsid w:val="003B622D"/>
    <w:rsid w:val="003B73CE"/>
    <w:rsid w:val="00416D21"/>
    <w:rsid w:val="00425885"/>
    <w:rsid w:val="004322D2"/>
    <w:rsid w:val="00445177"/>
    <w:rsid w:val="00472797"/>
    <w:rsid w:val="0048598F"/>
    <w:rsid w:val="00493054"/>
    <w:rsid w:val="004A371F"/>
    <w:rsid w:val="004A6713"/>
    <w:rsid w:val="004E7DC8"/>
    <w:rsid w:val="004F44BD"/>
    <w:rsid w:val="0050107F"/>
    <w:rsid w:val="005332B9"/>
    <w:rsid w:val="005350BD"/>
    <w:rsid w:val="005E5756"/>
    <w:rsid w:val="005F49F1"/>
    <w:rsid w:val="006033AC"/>
    <w:rsid w:val="00604979"/>
    <w:rsid w:val="00626A21"/>
    <w:rsid w:val="0065175C"/>
    <w:rsid w:val="006919AD"/>
    <w:rsid w:val="006B7BF7"/>
    <w:rsid w:val="006D69CF"/>
    <w:rsid w:val="00703988"/>
    <w:rsid w:val="00740C33"/>
    <w:rsid w:val="00741F6B"/>
    <w:rsid w:val="00775886"/>
    <w:rsid w:val="00781901"/>
    <w:rsid w:val="007824C1"/>
    <w:rsid w:val="007A5EEF"/>
    <w:rsid w:val="007C3ACF"/>
    <w:rsid w:val="007C5707"/>
    <w:rsid w:val="007F0738"/>
    <w:rsid w:val="007F625A"/>
    <w:rsid w:val="00832F22"/>
    <w:rsid w:val="00840E78"/>
    <w:rsid w:val="00854747"/>
    <w:rsid w:val="00854877"/>
    <w:rsid w:val="00862839"/>
    <w:rsid w:val="0088272C"/>
    <w:rsid w:val="00882B36"/>
    <w:rsid w:val="008A05A7"/>
    <w:rsid w:val="008C5753"/>
    <w:rsid w:val="008E10C2"/>
    <w:rsid w:val="009439F6"/>
    <w:rsid w:val="009471C5"/>
    <w:rsid w:val="00954C9B"/>
    <w:rsid w:val="00964914"/>
    <w:rsid w:val="00981276"/>
    <w:rsid w:val="00983294"/>
    <w:rsid w:val="00997360"/>
    <w:rsid w:val="009B6F4D"/>
    <w:rsid w:val="009E1B72"/>
    <w:rsid w:val="009E5885"/>
    <w:rsid w:val="00A11867"/>
    <w:rsid w:val="00A1551D"/>
    <w:rsid w:val="00A43D8E"/>
    <w:rsid w:val="00A62595"/>
    <w:rsid w:val="00AA76DF"/>
    <w:rsid w:val="00AB4706"/>
    <w:rsid w:val="00AB7951"/>
    <w:rsid w:val="00AC1018"/>
    <w:rsid w:val="00B6193A"/>
    <w:rsid w:val="00B93B73"/>
    <w:rsid w:val="00BB42A8"/>
    <w:rsid w:val="00BD4D15"/>
    <w:rsid w:val="00BE57BC"/>
    <w:rsid w:val="00C2116E"/>
    <w:rsid w:val="00C7319F"/>
    <w:rsid w:val="00C82736"/>
    <w:rsid w:val="00CD7185"/>
    <w:rsid w:val="00CE1545"/>
    <w:rsid w:val="00D036D4"/>
    <w:rsid w:val="00D048EF"/>
    <w:rsid w:val="00D33D38"/>
    <w:rsid w:val="00D5119E"/>
    <w:rsid w:val="00D53BCE"/>
    <w:rsid w:val="00D70D04"/>
    <w:rsid w:val="00D71D1A"/>
    <w:rsid w:val="00D903A9"/>
    <w:rsid w:val="00DA54C7"/>
    <w:rsid w:val="00DB092E"/>
    <w:rsid w:val="00DB459A"/>
    <w:rsid w:val="00DC02E5"/>
    <w:rsid w:val="00DD740D"/>
    <w:rsid w:val="00DE74B6"/>
    <w:rsid w:val="00E23427"/>
    <w:rsid w:val="00EF1AF1"/>
    <w:rsid w:val="00EF2E2A"/>
    <w:rsid w:val="00EF794D"/>
    <w:rsid w:val="00F05F5A"/>
    <w:rsid w:val="00F11760"/>
    <w:rsid w:val="00F15452"/>
    <w:rsid w:val="00F77F2E"/>
    <w:rsid w:val="00F92763"/>
    <w:rsid w:val="00F96480"/>
    <w:rsid w:val="00FB0752"/>
    <w:rsid w:val="00FB2A17"/>
    <w:rsid w:val="00FB659E"/>
    <w:rsid w:val="00FE30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63E565"/>
  <w15:docId w15:val="{7C8A4354-6FA9-4CEC-8679-E73806DB7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272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75886"/>
    <w:rPr>
      <w:rFonts w:ascii="細明體" w:eastAsia="細明體" w:hAnsi="Courier New"/>
      <w:szCs w:val="20"/>
    </w:rPr>
  </w:style>
  <w:style w:type="character" w:customStyle="1" w:styleId="a4">
    <w:name w:val="純文字 字元"/>
    <w:basedOn w:val="a0"/>
    <w:link w:val="a3"/>
    <w:rsid w:val="00775886"/>
    <w:rPr>
      <w:rFonts w:ascii="細明體" w:eastAsia="細明體" w:hAnsi="Courier New" w:cs="Times New Roman"/>
      <w:szCs w:val="20"/>
    </w:rPr>
  </w:style>
  <w:style w:type="paragraph" w:styleId="a5">
    <w:name w:val="header"/>
    <w:basedOn w:val="a"/>
    <w:link w:val="a6"/>
    <w:uiPriority w:val="99"/>
    <w:unhideWhenUsed/>
    <w:rsid w:val="00A62595"/>
    <w:pPr>
      <w:tabs>
        <w:tab w:val="center" w:pos="4153"/>
        <w:tab w:val="right" w:pos="8306"/>
      </w:tabs>
      <w:snapToGrid w:val="0"/>
    </w:pPr>
    <w:rPr>
      <w:sz w:val="20"/>
      <w:szCs w:val="20"/>
    </w:rPr>
  </w:style>
  <w:style w:type="character" w:customStyle="1" w:styleId="a6">
    <w:name w:val="頁首 字元"/>
    <w:basedOn w:val="a0"/>
    <w:link w:val="a5"/>
    <w:uiPriority w:val="99"/>
    <w:rsid w:val="00A62595"/>
    <w:rPr>
      <w:sz w:val="20"/>
      <w:szCs w:val="20"/>
    </w:rPr>
  </w:style>
  <w:style w:type="paragraph" w:styleId="a7">
    <w:name w:val="footer"/>
    <w:basedOn w:val="a"/>
    <w:link w:val="a8"/>
    <w:uiPriority w:val="99"/>
    <w:unhideWhenUsed/>
    <w:rsid w:val="00A62595"/>
    <w:pPr>
      <w:tabs>
        <w:tab w:val="center" w:pos="4153"/>
        <w:tab w:val="right" w:pos="8306"/>
      </w:tabs>
      <w:snapToGrid w:val="0"/>
    </w:pPr>
    <w:rPr>
      <w:sz w:val="20"/>
      <w:szCs w:val="20"/>
    </w:rPr>
  </w:style>
  <w:style w:type="character" w:customStyle="1" w:styleId="a8">
    <w:name w:val="頁尾 字元"/>
    <w:basedOn w:val="a0"/>
    <w:link w:val="a7"/>
    <w:uiPriority w:val="99"/>
    <w:rsid w:val="00A62595"/>
    <w:rPr>
      <w:sz w:val="20"/>
      <w:szCs w:val="20"/>
    </w:rPr>
  </w:style>
  <w:style w:type="paragraph" w:customStyle="1" w:styleId="1">
    <w:name w:val="樣式1"/>
    <w:basedOn w:val="a"/>
    <w:next w:val="a"/>
    <w:rsid w:val="0088272C"/>
    <w:pPr>
      <w:adjustRightInd w:val="0"/>
      <w:spacing w:line="480" w:lineRule="exact"/>
      <w:textAlignment w:val="baseline"/>
    </w:pPr>
    <w:rPr>
      <w:rFonts w:ascii="Arial Narrow" w:eastAsia="中黑體" w:hAnsi="Arial Narrow"/>
      <w:kern w:val="0"/>
      <w:szCs w:val="20"/>
    </w:rPr>
  </w:style>
  <w:style w:type="paragraph" w:customStyle="1" w:styleId="Default">
    <w:name w:val="Default"/>
    <w:rsid w:val="003234D8"/>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9782">
      <w:bodyDiv w:val="1"/>
      <w:marLeft w:val="0"/>
      <w:marRight w:val="0"/>
      <w:marTop w:val="0"/>
      <w:marBottom w:val="0"/>
      <w:divBdr>
        <w:top w:val="none" w:sz="0" w:space="0" w:color="auto"/>
        <w:left w:val="none" w:sz="0" w:space="0" w:color="auto"/>
        <w:bottom w:val="none" w:sz="0" w:space="0" w:color="auto"/>
        <w:right w:val="none" w:sz="0" w:space="0" w:color="auto"/>
      </w:divBdr>
    </w:div>
    <w:div w:id="895361632">
      <w:bodyDiv w:val="1"/>
      <w:marLeft w:val="0"/>
      <w:marRight w:val="0"/>
      <w:marTop w:val="0"/>
      <w:marBottom w:val="0"/>
      <w:divBdr>
        <w:top w:val="none" w:sz="0" w:space="0" w:color="auto"/>
        <w:left w:val="none" w:sz="0" w:space="0" w:color="auto"/>
        <w:bottom w:val="none" w:sz="0" w:space="0" w:color="auto"/>
        <w:right w:val="none" w:sz="0" w:space="0" w:color="auto"/>
      </w:divBdr>
    </w:div>
    <w:div w:id="901059501">
      <w:bodyDiv w:val="1"/>
      <w:marLeft w:val="0"/>
      <w:marRight w:val="0"/>
      <w:marTop w:val="0"/>
      <w:marBottom w:val="0"/>
      <w:divBdr>
        <w:top w:val="none" w:sz="0" w:space="0" w:color="auto"/>
        <w:left w:val="none" w:sz="0" w:space="0" w:color="auto"/>
        <w:bottom w:val="none" w:sz="0" w:space="0" w:color="auto"/>
        <w:right w:val="none" w:sz="0" w:space="0" w:color="auto"/>
      </w:divBdr>
    </w:div>
    <w:div w:id="1033457084">
      <w:bodyDiv w:val="1"/>
      <w:marLeft w:val="0"/>
      <w:marRight w:val="0"/>
      <w:marTop w:val="0"/>
      <w:marBottom w:val="0"/>
      <w:divBdr>
        <w:top w:val="none" w:sz="0" w:space="0" w:color="auto"/>
        <w:left w:val="none" w:sz="0" w:space="0" w:color="auto"/>
        <w:bottom w:val="none" w:sz="0" w:space="0" w:color="auto"/>
        <w:right w:val="none" w:sz="0" w:space="0" w:color="auto"/>
      </w:divBdr>
    </w:div>
    <w:div w:id="1647196067">
      <w:bodyDiv w:val="1"/>
      <w:marLeft w:val="0"/>
      <w:marRight w:val="0"/>
      <w:marTop w:val="0"/>
      <w:marBottom w:val="0"/>
      <w:divBdr>
        <w:top w:val="none" w:sz="0" w:space="0" w:color="auto"/>
        <w:left w:val="none" w:sz="0" w:space="0" w:color="auto"/>
        <w:bottom w:val="none" w:sz="0" w:space="0" w:color="auto"/>
        <w:right w:val="none" w:sz="0" w:space="0" w:color="auto"/>
      </w:divBdr>
    </w:div>
    <w:div w:id="1776904784">
      <w:bodyDiv w:val="1"/>
      <w:marLeft w:val="0"/>
      <w:marRight w:val="0"/>
      <w:marTop w:val="0"/>
      <w:marBottom w:val="0"/>
      <w:divBdr>
        <w:top w:val="none" w:sz="0" w:space="0" w:color="auto"/>
        <w:left w:val="none" w:sz="0" w:space="0" w:color="auto"/>
        <w:bottom w:val="none" w:sz="0" w:space="0" w:color="auto"/>
        <w:right w:val="none" w:sz="0" w:space="0" w:color="auto"/>
      </w:divBdr>
    </w:div>
    <w:div w:id="18354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watemask</dc:creator>
  <cp:lastModifiedBy>user</cp:lastModifiedBy>
  <cp:revision>17</cp:revision>
  <cp:lastPrinted>2022-02-15T01:58:00Z</cp:lastPrinted>
  <dcterms:created xsi:type="dcterms:W3CDTF">2019-06-18T10:52:00Z</dcterms:created>
  <dcterms:modified xsi:type="dcterms:W3CDTF">2022-02-15T02:20:00Z</dcterms:modified>
</cp:coreProperties>
</file>